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8713B0" w:rsidRDefault="0011552C" w:rsidP="0011552C">
      <w:pPr>
        <w:autoSpaceDE w:val="0"/>
        <w:autoSpaceDN w:val="0"/>
        <w:adjustRightInd w:val="0"/>
        <w:jc w:val="center"/>
        <w:rPr>
          <w:b/>
          <w:sz w:val="22"/>
          <w:szCs w:val="22"/>
          <w:lang w:val="en-GB"/>
        </w:rPr>
      </w:pPr>
      <w:r w:rsidRPr="008713B0">
        <w:rPr>
          <w:b/>
          <w:sz w:val="22"/>
          <w:szCs w:val="22"/>
          <w:lang w:val="en-GB"/>
        </w:rPr>
        <w:t xml:space="preserve">Correspondence ballot </w:t>
      </w:r>
    </w:p>
    <w:p w14:paraId="7FA23A83" w14:textId="77777777" w:rsidR="0011552C" w:rsidRPr="008713B0" w:rsidRDefault="0011552C" w:rsidP="0011552C">
      <w:pPr>
        <w:autoSpaceDE w:val="0"/>
        <w:autoSpaceDN w:val="0"/>
        <w:adjustRightInd w:val="0"/>
        <w:jc w:val="center"/>
        <w:rPr>
          <w:sz w:val="22"/>
          <w:szCs w:val="22"/>
          <w:lang w:val="en-GB"/>
        </w:rPr>
      </w:pPr>
      <w:r w:rsidRPr="008713B0">
        <w:rPr>
          <w:b/>
          <w:sz w:val="22"/>
          <w:szCs w:val="22"/>
          <w:lang w:val="en-GB"/>
        </w:rPr>
        <w:t>for individual shareholders</w:t>
      </w:r>
    </w:p>
    <w:p w14:paraId="0DABAC27" w14:textId="3738739C"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for the </w:t>
      </w:r>
      <w:r w:rsidR="005956BE">
        <w:rPr>
          <w:sz w:val="22"/>
          <w:szCs w:val="22"/>
          <w:lang w:val="en-GB"/>
        </w:rPr>
        <w:t>O</w:t>
      </w:r>
      <w:r w:rsidRPr="008713B0">
        <w:rPr>
          <w:sz w:val="22"/>
          <w:szCs w:val="22"/>
          <w:lang w:val="en-GB"/>
        </w:rPr>
        <w:t>rdinary General Meeting of Shareholders of</w:t>
      </w:r>
    </w:p>
    <w:p w14:paraId="0DF811B0"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Fondul Proprietatea SA </w:t>
      </w:r>
    </w:p>
    <w:p w14:paraId="3A8675ED" w14:textId="561F6AB1" w:rsidR="0007359F" w:rsidRDefault="0011552C" w:rsidP="0007359F">
      <w:pPr>
        <w:jc w:val="center"/>
        <w:rPr>
          <w:sz w:val="22"/>
          <w:szCs w:val="22"/>
          <w:lang w:val="en-GB"/>
        </w:rPr>
      </w:pPr>
      <w:r w:rsidRPr="008713B0">
        <w:rPr>
          <w:sz w:val="22"/>
          <w:szCs w:val="22"/>
          <w:lang w:val="en-GB"/>
        </w:rPr>
        <w:t xml:space="preserve">of </w:t>
      </w:r>
      <w:r w:rsidR="00440C3D">
        <w:rPr>
          <w:sz w:val="22"/>
          <w:szCs w:val="22"/>
          <w:lang w:val="en-GB"/>
        </w:rPr>
        <w:t>30 April</w:t>
      </w:r>
      <w:r w:rsidR="00E44D00">
        <w:rPr>
          <w:sz w:val="22"/>
          <w:szCs w:val="22"/>
          <w:lang w:val="en-GB"/>
        </w:rPr>
        <w:t xml:space="preserve"> 2024</w:t>
      </w:r>
    </w:p>
    <w:p w14:paraId="2A374EDC" w14:textId="669C7C3E" w:rsidR="00F2204C" w:rsidRPr="008713B0" w:rsidRDefault="00F2204C" w:rsidP="0007359F">
      <w:pPr>
        <w:jc w:val="center"/>
        <w:rPr>
          <w:sz w:val="22"/>
          <w:szCs w:val="22"/>
          <w:lang w:val="en-GB"/>
        </w:rPr>
      </w:pPr>
      <w:r w:rsidRPr="008713B0">
        <w:rPr>
          <w:sz w:val="22"/>
          <w:szCs w:val="22"/>
          <w:lang w:val="en-GB"/>
        </w:rPr>
        <w:t>(</w:t>
      </w:r>
      <w:r>
        <w:rPr>
          <w:sz w:val="22"/>
          <w:szCs w:val="22"/>
          <w:lang w:val="en-GB"/>
        </w:rPr>
        <w:t>“</w:t>
      </w:r>
      <w:r w:rsidR="005956BE" w:rsidRPr="00FB4AA4">
        <w:rPr>
          <w:b/>
          <w:bCs/>
          <w:sz w:val="22"/>
          <w:szCs w:val="22"/>
          <w:lang w:val="en-GB"/>
        </w:rPr>
        <w:t>OGMS</w:t>
      </w:r>
      <w:r>
        <w:rPr>
          <w:sz w:val="22"/>
          <w:szCs w:val="22"/>
          <w:lang w:val="en-GB"/>
        </w:rPr>
        <w:t>”</w:t>
      </w:r>
      <w:r w:rsidRPr="008713B0">
        <w:rPr>
          <w:sz w:val="22"/>
          <w:szCs w:val="22"/>
          <w:lang w:val="en-GB"/>
        </w:rPr>
        <w:t>)</w:t>
      </w:r>
    </w:p>
    <w:p w14:paraId="3B54C9A1" w14:textId="47DE1559" w:rsidR="0036632D" w:rsidRPr="007517E8" w:rsidRDefault="007517E8" w:rsidP="007517E8">
      <w:pPr>
        <w:jc w:val="center"/>
        <w:rPr>
          <w:sz w:val="22"/>
          <w:szCs w:val="22"/>
          <w:lang w:val="en-GB"/>
        </w:rPr>
      </w:pPr>
      <w:r w:rsidRPr="007517E8">
        <w:rPr>
          <w:i/>
          <w:sz w:val="22"/>
          <w:szCs w:val="22"/>
          <w:lang w:val="en-GB"/>
        </w:rPr>
        <w:t>-</w:t>
      </w:r>
      <w:r>
        <w:rPr>
          <w:i/>
          <w:sz w:val="22"/>
          <w:szCs w:val="22"/>
          <w:lang w:val="en-GB"/>
        </w:rPr>
        <w:t xml:space="preserve"> </w:t>
      </w:r>
      <w:r w:rsidR="00A307EA">
        <w:rPr>
          <w:i/>
          <w:sz w:val="22"/>
          <w:szCs w:val="22"/>
          <w:lang w:val="en-GB"/>
        </w:rPr>
        <w:t>i</w:t>
      </w:r>
      <w:r w:rsidR="0036632D" w:rsidRPr="007517E8">
        <w:rPr>
          <w:i/>
          <w:sz w:val="22"/>
          <w:szCs w:val="22"/>
          <w:lang w:val="en-GB"/>
        </w:rPr>
        <w:t xml:space="preserve">ndicative </w:t>
      </w:r>
      <w:r w:rsidR="00F2204C" w:rsidRPr="007517E8">
        <w:rPr>
          <w:i/>
          <w:sz w:val="22"/>
          <w:szCs w:val="22"/>
          <w:lang w:val="en-GB"/>
        </w:rPr>
        <w:t xml:space="preserve">form </w:t>
      </w:r>
      <w:r w:rsidR="0036632D" w:rsidRPr="007517E8">
        <w:rPr>
          <w:i/>
          <w:sz w:val="22"/>
          <w:szCs w:val="22"/>
          <w:lang w:val="en-GB"/>
        </w:rPr>
        <w:t>-</w:t>
      </w:r>
    </w:p>
    <w:p w14:paraId="112DCBC7" w14:textId="77777777" w:rsidR="0011552C" w:rsidRPr="008713B0" w:rsidRDefault="0011552C" w:rsidP="0011552C">
      <w:pPr>
        <w:rPr>
          <w:sz w:val="22"/>
          <w:szCs w:val="22"/>
          <w:lang w:val="en-GB"/>
        </w:rPr>
      </w:pPr>
    </w:p>
    <w:p w14:paraId="24EF44FF"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 the undersigned, [________________________],</w:t>
      </w:r>
    </w:p>
    <w:p w14:paraId="6FFE765E" w14:textId="77777777" w:rsidR="0011552C" w:rsidRPr="008713B0" w:rsidRDefault="0011552C" w:rsidP="0011552C">
      <w:pPr>
        <w:autoSpaceDE w:val="0"/>
        <w:autoSpaceDN w:val="0"/>
        <w:adjustRightInd w:val="0"/>
        <w:jc w:val="both"/>
        <w:rPr>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and last name of the individual shareholder)</w:t>
      </w:r>
    </w:p>
    <w:p w14:paraId="100FEA47" w14:textId="77777777" w:rsidR="0011552C" w:rsidRPr="008713B0" w:rsidRDefault="0011552C" w:rsidP="0011552C">
      <w:pPr>
        <w:autoSpaceDE w:val="0"/>
        <w:autoSpaceDN w:val="0"/>
        <w:adjustRightInd w:val="0"/>
        <w:jc w:val="both"/>
        <w:rPr>
          <w:sz w:val="22"/>
          <w:szCs w:val="22"/>
          <w:lang w:val="en-GB"/>
        </w:rPr>
      </w:pPr>
    </w:p>
    <w:p w14:paraId="4D9B53E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[____________________________________________________________], </w:t>
      </w:r>
    </w:p>
    <w:p w14:paraId="6562CCEB" w14:textId="77777777" w:rsidR="0011552C" w:rsidRPr="008713B0" w:rsidRDefault="0011552C" w:rsidP="0011552C">
      <w:pPr>
        <w:autoSpaceDE w:val="0"/>
        <w:autoSpaceDN w:val="0"/>
        <w:adjustRightInd w:val="0"/>
        <w:jc w:val="both"/>
        <w:rPr>
          <w:sz w:val="22"/>
          <w:szCs w:val="22"/>
          <w:lang w:val="en-GB"/>
        </w:rPr>
      </w:pPr>
    </w:p>
    <w:p w14:paraId="1A5C535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legally represented by [________________________],</w:t>
      </w:r>
    </w:p>
    <w:p w14:paraId="20DF749F" w14:textId="77777777" w:rsidR="0011552C" w:rsidRPr="008713B0" w:rsidRDefault="0011552C" w:rsidP="0011552C">
      <w:pPr>
        <w:autoSpaceDE w:val="0"/>
        <w:autoSpaceDN w:val="0"/>
        <w:adjustRightInd w:val="0"/>
        <w:jc w:val="both"/>
        <w:rPr>
          <w:color w:val="808080"/>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8713B0" w:rsidRDefault="0011552C" w:rsidP="0011552C">
      <w:pPr>
        <w:autoSpaceDE w:val="0"/>
        <w:autoSpaceDN w:val="0"/>
        <w:adjustRightInd w:val="0"/>
        <w:jc w:val="both"/>
        <w:rPr>
          <w:sz w:val="22"/>
          <w:szCs w:val="22"/>
          <w:lang w:val="en-GB"/>
        </w:rPr>
      </w:pPr>
    </w:p>
    <w:p w14:paraId="3B52289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[____________________________________________________________],</w:t>
      </w:r>
    </w:p>
    <w:p w14:paraId="60DF6123" w14:textId="77777777" w:rsidR="0011552C" w:rsidRPr="008713B0" w:rsidRDefault="0011552C" w:rsidP="0011552C">
      <w:pPr>
        <w:autoSpaceDE w:val="0"/>
        <w:autoSpaceDN w:val="0"/>
        <w:adjustRightInd w:val="0"/>
        <w:jc w:val="both"/>
        <w:rPr>
          <w:sz w:val="22"/>
          <w:szCs w:val="22"/>
          <w:lang w:val="en-GB"/>
        </w:rPr>
      </w:pPr>
    </w:p>
    <w:p w14:paraId="749E5EB1" w14:textId="12B31715" w:rsidR="0011552C" w:rsidRPr="008713B0" w:rsidRDefault="0011552C" w:rsidP="0011552C">
      <w:pPr>
        <w:autoSpaceDE w:val="0"/>
        <w:autoSpaceDN w:val="0"/>
        <w:adjustRightInd w:val="0"/>
        <w:jc w:val="both"/>
        <w:rPr>
          <w:sz w:val="22"/>
          <w:szCs w:val="22"/>
          <w:lang w:val="en-GB"/>
        </w:rPr>
      </w:pPr>
      <w:r w:rsidRPr="008713B0">
        <w:rPr>
          <w:sz w:val="22"/>
          <w:szCs w:val="22"/>
          <w:lang w:val="en-GB"/>
        </w:rPr>
        <w:t>holding a number of [_____________]</w:t>
      </w:r>
      <w:r w:rsidR="00E523B5">
        <w:rPr>
          <w:sz w:val="22"/>
          <w:szCs w:val="22"/>
          <w:lang w:val="en-GB"/>
        </w:rPr>
        <w:t>,</w:t>
      </w:r>
      <w:r w:rsidRPr="008713B0">
        <w:rPr>
          <w:sz w:val="22"/>
          <w:szCs w:val="22"/>
          <w:lang w:val="en-GB"/>
        </w:rPr>
        <w:t xml:space="preserve"> shares representing [____] % from a total of [_______________] shares issued by FONDUL PROPRIETATEA S.A., registered with the Bucharest Trade Registry under no. J40/21901/28.12.2005, having sole registration code 18253260, headquartered in </w:t>
      </w:r>
      <w:r w:rsidR="0089589B" w:rsidRPr="008713B0">
        <w:rPr>
          <w:sz w:val="22"/>
          <w:szCs w:val="22"/>
          <w:lang w:val="en-GB"/>
        </w:rPr>
        <w:t>76-80</w:t>
      </w:r>
      <w:r w:rsidR="0089589B">
        <w:rPr>
          <w:sz w:val="22"/>
          <w:szCs w:val="22"/>
          <w:lang w:val="en-GB"/>
        </w:rPr>
        <w:t xml:space="preserve"> </w:t>
      </w:r>
      <w:r w:rsidRPr="008713B0">
        <w:rPr>
          <w:sz w:val="22"/>
          <w:szCs w:val="22"/>
          <w:lang w:val="en-GB"/>
        </w:rPr>
        <w:t>Buzeşti Street, 7</w:t>
      </w:r>
      <w:r w:rsidRPr="008713B0">
        <w:rPr>
          <w:sz w:val="22"/>
          <w:szCs w:val="22"/>
          <w:vertAlign w:val="superscript"/>
          <w:lang w:val="en-GB"/>
        </w:rPr>
        <w:t>th</w:t>
      </w:r>
      <w:r w:rsidRPr="008713B0">
        <w:rPr>
          <w:sz w:val="22"/>
          <w:szCs w:val="22"/>
          <w:lang w:val="en-GB"/>
        </w:rPr>
        <w:t xml:space="preserve"> floor, 1</w:t>
      </w:r>
      <w:r w:rsidRPr="008713B0">
        <w:rPr>
          <w:sz w:val="22"/>
          <w:szCs w:val="22"/>
          <w:vertAlign w:val="superscript"/>
          <w:lang w:val="en-GB"/>
        </w:rPr>
        <w:t>st</w:t>
      </w:r>
      <w:r w:rsidRPr="008713B0">
        <w:rPr>
          <w:sz w:val="22"/>
          <w:szCs w:val="22"/>
          <w:lang w:val="en-GB"/>
        </w:rPr>
        <w:t xml:space="preserve"> District, Bucharest 011017, Romania (the </w:t>
      </w:r>
      <w:r w:rsidRPr="008713B0">
        <w:rPr>
          <w:b/>
          <w:sz w:val="22"/>
          <w:szCs w:val="22"/>
          <w:lang w:val="en-GB"/>
        </w:rPr>
        <w:t>Company</w:t>
      </w:r>
      <w:r w:rsidRPr="008713B0">
        <w:rPr>
          <w:sz w:val="22"/>
          <w:szCs w:val="22"/>
          <w:lang w:val="en-GB"/>
        </w:rPr>
        <w:t xml:space="preserve">), </w:t>
      </w:r>
    </w:p>
    <w:p w14:paraId="7AA3AA7A" w14:textId="77777777" w:rsidR="0011552C" w:rsidRPr="008713B0" w:rsidRDefault="0011552C" w:rsidP="0011552C">
      <w:pPr>
        <w:autoSpaceDE w:val="0"/>
        <w:autoSpaceDN w:val="0"/>
        <w:adjustRightInd w:val="0"/>
        <w:jc w:val="both"/>
        <w:rPr>
          <w:sz w:val="22"/>
          <w:szCs w:val="22"/>
          <w:lang w:val="en-GB"/>
        </w:rPr>
      </w:pPr>
    </w:p>
    <w:p w14:paraId="73D00606" w14:textId="77777777" w:rsidR="0011552C" w:rsidRPr="008713B0" w:rsidRDefault="0011552C" w:rsidP="0011552C">
      <w:pPr>
        <w:autoSpaceDE w:val="0"/>
        <w:autoSpaceDN w:val="0"/>
        <w:adjustRightInd w:val="0"/>
        <w:jc w:val="both"/>
        <w:rPr>
          <w:sz w:val="22"/>
          <w:szCs w:val="22"/>
          <w:lang w:val="en-GB"/>
        </w:rPr>
      </w:pPr>
    </w:p>
    <w:p w14:paraId="0E841030" w14:textId="5A067903"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which entitles me to a number of [__________________] voting rights, representing [____]% of the paid-up share capital and [____]% of the total voting rights in </w:t>
      </w:r>
      <w:r w:rsidR="005956BE">
        <w:rPr>
          <w:sz w:val="22"/>
          <w:szCs w:val="22"/>
          <w:lang w:val="en-GB"/>
        </w:rPr>
        <w:t>OGMS</w:t>
      </w:r>
      <w:r w:rsidRPr="008713B0">
        <w:rPr>
          <w:sz w:val="22"/>
          <w:szCs w:val="22"/>
          <w:lang w:val="en-GB"/>
        </w:rPr>
        <w:t>,</w:t>
      </w:r>
    </w:p>
    <w:p w14:paraId="7B6DCC96" w14:textId="77777777" w:rsidR="0011552C" w:rsidRPr="008713B0" w:rsidRDefault="0011552C" w:rsidP="0011552C">
      <w:pPr>
        <w:autoSpaceDE w:val="0"/>
        <w:autoSpaceDN w:val="0"/>
        <w:adjustRightInd w:val="0"/>
        <w:jc w:val="both"/>
        <w:rPr>
          <w:sz w:val="22"/>
          <w:szCs w:val="22"/>
          <w:lang w:val="en-GB"/>
        </w:rPr>
      </w:pPr>
    </w:p>
    <w:p w14:paraId="4E9570FD" w14:textId="77777777" w:rsidR="00E523B5" w:rsidRDefault="0011552C" w:rsidP="0011552C">
      <w:pPr>
        <w:jc w:val="both"/>
        <w:rPr>
          <w:sz w:val="22"/>
          <w:szCs w:val="22"/>
          <w:lang w:val="en-GB"/>
        </w:rPr>
      </w:pPr>
      <w:r w:rsidRPr="008713B0">
        <w:rPr>
          <w:sz w:val="22"/>
          <w:szCs w:val="22"/>
          <w:lang w:val="en-GB"/>
        </w:rPr>
        <w:t xml:space="preserve">knowing the agenda of the </w:t>
      </w:r>
      <w:r w:rsidR="005956BE">
        <w:rPr>
          <w:sz w:val="22"/>
          <w:szCs w:val="22"/>
          <w:lang w:val="en-GB"/>
        </w:rPr>
        <w:t>OGMS</w:t>
      </w:r>
      <w:r w:rsidRPr="008713B0">
        <w:rPr>
          <w:sz w:val="22"/>
          <w:szCs w:val="22"/>
          <w:lang w:val="en-GB"/>
        </w:rPr>
        <w:t xml:space="preserve">, </w:t>
      </w:r>
      <w:r w:rsidR="00D76BFC">
        <w:rPr>
          <w:sz w:val="22"/>
          <w:szCs w:val="22"/>
          <w:lang w:val="en-GB"/>
        </w:rPr>
        <w:t xml:space="preserve">convened </w:t>
      </w:r>
      <w:r w:rsidR="00E523B5">
        <w:rPr>
          <w:sz w:val="22"/>
          <w:szCs w:val="22"/>
          <w:lang w:val="en-GB"/>
        </w:rPr>
        <w:t>for</w:t>
      </w:r>
      <w:r w:rsidR="00D76BFC">
        <w:rPr>
          <w:sz w:val="22"/>
          <w:szCs w:val="22"/>
          <w:lang w:val="en-GB"/>
        </w:rPr>
        <w:t xml:space="preserve"> </w:t>
      </w:r>
      <w:r w:rsidR="00440C3D">
        <w:rPr>
          <w:b/>
          <w:bCs/>
          <w:sz w:val="22"/>
          <w:szCs w:val="22"/>
          <w:lang w:val="en-GB"/>
        </w:rPr>
        <w:t>30 April</w:t>
      </w:r>
      <w:r w:rsidR="00E44D00">
        <w:rPr>
          <w:b/>
          <w:bCs/>
          <w:sz w:val="22"/>
          <w:szCs w:val="22"/>
          <w:lang w:val="en-GB"/>
        </w:rPr>
        <w:t xml:space="preserve"> 2024 </w:t>
      </w:r>
      <w:r w:rsidR="001732E7" w:rsidRPr="00CC6195">
        <w:rPr>
          <w:b/>
          <w:bCs/>
          <w:sz w:val="22"/>
          <w:szCs w:val="22"/>
          <w:lang w:val="en-GB"/>
        </w:rPr>
        <w:t xml:space="preserve">at </w:t>
      </w:r>
      <w:r w:rsidR="00E44D00">
        <w:rPr>
          <w:b/>
          <w:bCs/>
          <w:sz w:val="22"/>
          <w:szCs w:val="22"/>
          <w:lang w:val="en-GB"/>
        </w:rPr>
        <w:t>1</w:t>
      </w:r>
      <w:r w:rsidR="00E523B5">
        <w:rPr>
          <w:b/>
          <w:bCs/>
          <w:sz w:val="22"/>
          <w:szCs w:val="22"/>
          <w:lang w:val="en-GB"/>
        </w:rPr>
        <w:t>2</w:t>
      </w:r>
      <w:r w:rsidR="00E44D00">
        <w:rPr>
          <w:b/>
          <w:bCs/>
          <w:sz w:val="22"/>
          <w:szCs w:val="22"/>
          <w:lang w:val="en-GB"/>
        </w:rPr>
        <w:t>:00</w:t>
      </w:r>
      <w:r w:rsidR="001732E7" w:rsidRPr="00CC6195">
        <w:rPr>
          <w:b/>
          <w:bCs/>
          <w:sz w:val="22"/>
          <w:szCs w:val="22"/>
          <w:lang w:val="en-GB"/>
        </w:rPr>
        <w:t xml:space="preserve"> </w:t>
      </w:r>
      <w:r w:rsidR="00E523B5">
        <w:rPr>
          <w:b/>
          <w:bCs/>
          <w:sz w:val="22"/>
          <w:szCs w:val="22"/>
          <w:lang w:val="en-GB"/>
        </w:rPr>
        <w:t>P</w:t>
      </w:r>
      <w:r w:rsidR="00F2204C">
        <w:rPr>
          <w:b/>
          <w:bCs/>
          <w:sz w:val="22"/>
          <w:szCs w:val="22"/>
          <w:lang w:val="en-GB"/>
        </w:rPr>
        <w:t>M</w:t>
      </w:r>
      <w:r w:rsidR="001732E7" w:rsidRPr="001B4EE2">
        <w:rPr>
          <w:sz w:val="22"/>
          <w:szCs w:val="22"/>
          <w:lang w:val="en-GB"/>
        </w:rPr>
        <w:t xml:space="preserve"> (Romanian time), </w:t>
      </w:r>
      <w:r w:rsidRPr="008713B0">
        <w:rPr>
          <w:sz w:val="22"/>
          <w:szCs w:val="22"/>
          <w:lang w:val="en-GB"/>
        </w:rPr>
        <w:t xml:space="preserve">and the </w:t>
      </w:r>
      <w:r w:rsidR="00F2204C">
        <w:rPr>
          <w:sz w:val="22"/>
          <w:szCs w:val="22"/>
          <w:lang w:val="en-GB"/>
        </w:rPr>
        <w:t xml:space="preserve">information </w:t>
      </w:r>
      <w:r w:rsidRPr="008713B0">
        <w:rPr>
          <w:sz w:val="22"/>
          <w:szCs w:val="22"/>
          <w:lang w:val="en-GB"/>
        </w:rPr>
        <w:t>material</w:t>
      </w:r>
      <w:r w:rsidR="00F2204C">
        <w:rPr>
          <w:sz w:val="22"/>
          <w:szCs w:val="22"/>
          <w:lang w:val="en-GB"/>
        </w:rPr>
        <w:t>s</w:t>
      </w:r>
      <w:r w:rsidRPr="008713B0">
        <w:rPr>
          <w:sz w:val="22"/>
          <w:szCs w:val="22"/>
          <w:lang w:val="en-GB"/>
        </w:rPr>
        <w:t xml:space="preserve"> related to the agenda of the </w:t>
      </w:r>
      <w:r w:rsidR="005956BE">
        <w:rPr>
          <w:sz w:val="22"/>
          <w:szCs w:val="22"/>
          <w:lang w:val="en-GB"/>
        </w:rPr>
        <w:t>OGMS</w:t>
      </w:r>
      <w:r w:rsidRPr="008713B0">
        <w:rPr>
          <w:sz w:val="22"/>
          <w:szCs w:val="22"/>
          <w:lang w:val="en-GB"/>
        </w:rPr>
        <w:t>, in compliance with FSA Regulation no. 5/2018</w:t>
      </w:r>
      <w:r w:rsidR="00F2204C">
        <w:rPr>
          <w:sz w:val="22"/>
          <w:szCs w:val="22"/>
          <w:lang w:val="en-GB"/>
        </w:rPr>
        <w:t xml:space="preserve"> </w:t>
      </w:r>
      <w:r w:rsidR="00F2204C" w:rsidRPr="00F2204C">
        <w:rPr>
          <w:sz w:val="22"/>
          <w:szCs w:val="22"/>
          <w:lang w:val="en-GB"/>
        </w:rPr>
        <w:t>on issuers of financial instruments and market operations</w:t>
      </w:r>
      <w:r w:rsidRPr="008713B0">
        <w:rPr>
          <w:sz w:val="22"/>
          <w:szCs w:val="22"/>
          <w:lang w:val="en-GB"/>
        </w:rPr>
        <w:t xml:space="preserve">, </w:t>
      </w:r>
    </w:p>
    <w:p w14:paraId="1B694BBF" w14:textId="77777777" w:rsidR="00E523B5" w:rsidRDefault="00E523B5" w:rsidP="0011552C">
      <w:pPr>
        <w:jc w:val="both"/>
        <w:rPr>
          <w:sz w:val="22"/>
          <w:szCs w:val="22"/>
          <w:lang w:val="en-GB"/>
        </w:rPr>
      </w:pPr>
    </w:p>
    <w:p w14:paraId="3E4E9DD0" w14:textId="561C6C08" w:rsidR="0011552C" w:rsidRPr="008713B0" w:rsidRDefault="0011552C" w:rsidP="0011552C">
      <w:pPr>
        <w:jc w:val="both"/>
        <w:rPr>
          <w:sz w:val="22"/>
          <w:szCs w:val="22"/>
          <w:lang w:val="en-GB"/>
        </w:rPr>
      </w:pPr>
      <w:r w:rsidRPr="008713B0">
        <w:rPr>
          <w:sz w:val="22"/>
          <w:szCs w:val="22"/>
          <w:lang w:val="en-GB"/>
        </w:rPr>
        <w:t xml:space="preserve">through this ballot I understand to express my vote </w:t>
      </w:r>
      <w:r w:rsidR="00F2204C">
        <w:rPr>
          <w:sz w:val="22"/>
          <w:szCs w:val="22"/>
          <w:lang w:val="en-GB"/>
        </w:rPr>
        <w:t>with respect to</w:t>
      </w:r>
      <w:r w:rsidR="00F2204C" w:rsidRPr="008713B0">
        <w:rPr>
          <w:sz w:val="22"/>
          <w:szCs w:val="22"/>
          <w:lang w:val="en-GB"/>
        </w:rPr>
        <w:t xml:space="preserve"> </w:t>
      </w:r>
      <w:r w:rsidRPr="008713B0">
        <w:rPr>
          <w:sz w:val="22"/>
          <w:szCs w:val="22"/>
          <w:lang w:val="en-GB"/>
        </w:rPr>
        <w:t xml:space="preserve">the </w:t>
      </w:r>
      <w:r w:rsidR="005956BE">
        <w:rPr>
          <w:sz w:val="22"/>
          <w:szCs w:val="22"/>
          <w:lang w:val="en-GB"/>
        </w:rPr>
        <w:t>OGMS</w:t>
      </w:r>
      <w:r w:rsidR="00E44D00">
        <w:rPr>
          <w:sz w:val="22"/>
          <w:szCs w:val="22"/>
          <w:lang w:val="en-GB"/>
        </w:rPr>
        <w:t xml:space="preserve"> o</w:t>
      </w:r>
      <w:r w:rsidRPr="008713B0">
        <w:rPr>
          <w:sz w:val="22"/>
          <w:szCs w:val="22"/>
          <w:lang w:val="en-GB"/>
        </w:rPr>
        <w:t xml:space="preserve">f the Company which will take place </w:t>
      </w:r>
      <w:r w:rsidR="00894F9C" w:rsidRPr="008713B0">
        <w:rPr>
          <w:sz w:val="22"/>
          <w:szCs w:val="22"/>
          <w:lang w:val="en-GB"/>
        </w:rPr>
        <w:t xml:space="preserve">at </w:t>
      </w:r>
      <w:r w:rsidR="00E44D00" w:rsidRPr="00E44D00">
        <w:rPr>
          <w:sz w:val="22"/>
          <w:szCs w:val="22"/>
          <w:lang w:val="en-GB"/>
        </w:rPr>
        <w:t>“INTERCONTINENTAL ATHÉNÉE PALACE BUCHAREST” Hotel, Le Diplomate Salon, 1-3 Episcopiei Street, 1st District, Bucharest, 010292, Romania</w:t>
      </w:r>
      <w:r w:rsidRPr="008713B0">
        <w:rPr>
          <w:sz w:val="22"/>
          <w:szCs w:val="22"/>
          <w:lang w:val="en-GB"/>
        </w:rPr>
        <w:t>, as following:</w:t>
      </w:r>
    </w:p>
    <w:p w14:paraId="69091033" w14:textId="77777777" w:rsidR="0011552C" w:rsidRPr="008713B0" w:rsidRDefault="0011552C" w:rsidP="0011552C">
      <w:pPr>
        <w:jc w:val="both"/>
        <w:rPr>
          <w:sz w:val="22"/>
          <w:szCs w:val="22"/>
          <w:lang w:val="en-GB"/>
        </w:rPr>
      </w:pPr>
    </w:p>
    <w:p w14:paraId="3CA07E8F" w14:textId="2C347363" w:rsidR="009F5695" w:rsidRPr="00427188" w:rsidRDefault="000D1854" w:rsidP="009F5695">
      <w:pPr>
        <w:pStyle w:val="ListParagraph"/>
        <w:numPr>
          <w:ilvl w:val="0"/>
          <w:numId w:val="1"/>
        </w:numPr>
        <w:ind w:left="450" w:hanging="450"/>
        <w:contextualSpacing w:val="0"/>
        <w:jc w:val="both"/>
        <w:rPr>
          <w:b/>
          <w:bCs/>
          <w:sz w:val="22"/>
          <w:szCs w:val="22"/>
          <w:lang w:val="en-GB"/>
        </w:rPr>
      </w:pPr>
      <w:r w:rsidRPr="00427188">
        <w:rPr>
          <w:b/>
          <w:bCs/>
          <w:sz w:val="22"/>
          <w:szCs w:val="22"/>
          <w:lang w:val="en-GB"/>
        </w:rPr>
        <w:t>For item 1 on the agenda, respectively</w:t>
      </w:r>
      <w:r w:rsidR="009F5695" w:rsidRPr="00427188">
        <w:rPr>
          <w:b/>
          <w:bCs/>
          <w:sz w:val="22"/>
          <w:szCs w:val="22"/>
        </w:rPr>
        <w:t>:</w:t>
      </w:r>
    </w:p>
    <w:p w14:paraId="74241009" w14:textId="77777777" w:rsidR="009F5695" w:rsidRPr="009F5695" w:rsidRDefault="009F5695" w:rsidP="009F5695">
      <w:pPr>
        <w:pStyle w:val="ListParagraph"/>
        <w:ind w:left="284"/>
        <w:jc w:val="both"/>
        <w:rPr>
          <w:sz w:val="22"/>
          <w:szCs w:val="22"/>
        </w:rPr>
      </w:pPr>
    </w:p>
    <w:p w14:paraId="7C0C009D" w14:textId="630B4474" w:rsidR="00512DF3" w:rsidRPr="00512DF3" w:rsidRDefault="00512DF3" w:rsidP="00367A25">
      <w:pPr>
        <w:pStyle w:val="ListParagraph"/>
        <w:ind w:left="450"/>
        <w:contextualSpacing w:val="0"/>
        <w:jc w:val="both"/>
        <w:rPr>
          <w:i/>
          <w:iCs/>
          <w:sz w:val="22"/>
          <w:szCs w:val="22"/>
          <w:lang w:val="en-GB"/>
        </w:rPr>
      </w:pPr>
      <w:r w:rsidRPr="00512DF3">
        <w:rPr>
          <w:i/>
          <w:iCs/>
          <w:sz w:val="22"/>
          <w:szCs w:val="22"/>
          <w:lang w:val="en-GB"/>
        </w:rPr>
        <w:t xml:space="preserve">“The </w:t>
      </w:r>
      <w:r w:rsidRPr="00512DF3">
        <w:rPr>
          <w:i/>
          <w:iCs/>
          <w:sz w:val="22"/>
          <w:szCs w:val="22"/>
        </w:rPr>
        <w:t>presentations</w:t>
      </w:r>
      <w:r w:rsidRPr="00512DF3">
        <w:rPr>
          <w:i/>
          <w:iCs/>
          <w:sz w:val="22"/>
          <w:szCs w:val="22"/>
          <w:lang w:val="en-GB"/>
        </w:rPr>
        <w:t xml:space="preserve"> of:</w:t>
      </w:r>
    </w:p>
    <w:p w14:paraId="73807613" w14:textId="77777777" w:rsidR="00512DF3" w:rsidRPr="00512DF3" w:rsidRDefault="00512DF3" w:rsidP="00512DF3">
      <w:pPr>
        <w:jc w:val="both"/>
        <w:rPr>
          <w:i/>
          <w:iCs/>
          <w:sz w:val="22"/>
          <w:szCs w:val="22"/>
          <w:lang w:val="en-GB"/>
        </w:rPr>
      </w:pPr>
    </w:p>
    <w:p w14:paraId="223EBE9A" w14:textId="77777777" w:rsidR="00512DF3" w:rsidRPr="00512DF3" w:rsidRDefault="00512DF3" w:rsidP="00512DF3">
      <w:pPr>
        <w:numPr>
          <w:ilvl w:val="0"/>
          <w:numId w:val="28"/>
        </w:numPr>
        <w:ind w:left="1080" w:hanging="540"/>
        <w:jc w:val="both"/>
        <w:rPr>
          <w:i/>
          <w:iCs/>
          <w:sz w:val="22"/>
          <w:szCs w:val="22"/>
          <w:lang w:val="en-GB"/>
        </w:rPr>
      </w:pPr>
      <w:r w:rsidRPr="00512DF3">
        <w:rPr>
          <w:i/>
          <w:iCs/>
          <w:sz w:val="22"/>
          <w:szCs w:val="22"/>
          <w:lang w:val="en-GB"/>
        </w:rPr>
        <w:t xml:space="preserve">The Alternative Investment Fund Manager of the Performance Report for the period 1 January 2023 – 31 December 2023; and </w:t>
      </w:r>
    </w:p>
    <w:p w14:paraId="5C22CB9F" w14:textId="77777777" w:rsidR="00512DF3" w:rsidRPr="00512DF3" w:rsidRDefault="00512DF3" w:rsidP="00512DF3">
      <w:pPr>
        <w:ind w:left="720"/>
        <w:jc w:val="both"/>
        <w:rPr>
          <w:i/>
          <w:iCs/>
          <w:sz w:val="22"/>
          <w:szCs w:val="22"/>
          <w:lang w:val="en-GB"/>
        </w:rPr>
      </w:pPr>
    </w:p>
    <w:p w14:paraId="3DEA7D03" w14:textId="788E277C" w:rsidR="00512DF3" w:rsidRDefault="00512DF3" w:rsidP="00512DF3">
      <w:pPr>
        <w:numPr>
          <w:ilvl w:val="0"/>
          <w:numId w:val="28"/>
        </w:numPr>
        <w:ind w:left="1080" w:hanging="540"/>
        <w:jc w:val="both"/>
        <w:rPr>
          <w:i/>
          <w:iCs/>
          <w:sz w:val="22"/>
          <w:szCs w:val="22"/>
          <w:lang w:val="en-GB"/>
        </w:rPr>
      </w:pPr>
      <w:r w:rsidRPr="00512DF3">
        <w:rPr>
          <w:i/>
          <w:iCs/>
          <w:sz w:val="22"/>
          <w:szCs w:val="22"/>
          <w:lang w:val="en-GB"/>
        </w:rPr>
        <w:t xml:space="preserve">The </w:t>
      </w:r>
      <w:bookmarkStart w:id="0" w:name="_Hlk62232428"/>
      <w:r w:rsidRPr="00512DF3">
        <w:rPr>
          <w:i/>
          <w:iCs/>
          <w:sz w:val="22"/>
          <w:szCs w:val="22"/>
          <w:lang w:val="en-GB"/>
        </w:rPr>
        <w:t>Board of Nominees of its annual report for 2023 financial year, including its Review Report in relation to the Performance Report</w:t>
      </w:r>
      <w:bookmarkEnd w:id="0"/>
      <w:r w:rsidRPr="00512DF3">
        <w:rPr>
          <w:i/>
          <w:iCs/>
          <w:sz w:val="22"/>
          <w:szCs w:val="22"/>
          <w:lang w:val="en-GB"/>
        </w:rPr>
        <w:t>.</w:t>
      </w:r>
      <w:r>
        <w:rPr>
          <w:i/>
          <w:iCs/>
          <w:sz w:val="22"/>
          <w:szCs w:val="22"/>
          <w:lang w:val="en-GB"/>
        </w:rPr>
        <w:t>”</w:t>
      </w:r>
    </w:p>
    <w:p w14:paraId="230E26C2" w14:textId="77777777" w:rsidR="00512DF3" w:rsidRDefault="00512DF3" w:rsidP="00512DF3">
      <w:pPr>
        <w:jc w:val="both"/>
        <w:rPr>
          <w:b/>
          <w:bCs/>
          <w:sz w:val="22"/>
          <w:szCs w:val="22"/>
          <w:lang w:val="en-GB"/>
        </w:rPr>
      </w:pPr>
    </w:p>
    <w:p w14:paraId="60AEFDAF" w14:textId="75ED4D56" w:rsidR="00512DF3" w:rsidRPr="00512DF3" w:rsidRDefault="00512DF3" w:rsidP="00367A25">
      <w:pPr>
        <w:pStyle w:val="ListParagraph"/>
        <w:ind w:left="450"/>
        <w:contextualSpacing w:val="0"/>
        <w:jc w:val="both"/>
        <w:rPr>
          <w:sz w:val="22"/>
          <w:szCs w:val="22"/>
          <w:lang w:val="en-GB"/>
        </w:rPr>
      </w:pPr>
      <w:r w:rsidRPr="00512DF3">
        <w:rPr>
          <w:b/>
          <w:bCs/>
          <w:sz w:val="22"/>
          <w:szCs w:val="22"/>
          <w:lang w:val="en-GB"/>
        </w:rPr>
        <w:t>is not subject to voting</w:t>
      </w:r>
      <w:r w:rsidRPr="00512DF3">
        <w:rPr>
          <w:sz w:val="22"/>
          <w:szCs w:val="22"/>
          <w:lang w:val="en-GB"/>
        </w:rPr>
        <w:t>.</w:t>
      </w:r>
    </w:p>
    <w:p w14:paraId="326D526D" w14:textId="77777777" w:rsidR="000D1854" w:rsidRDefault="000D1854" w:rsidP="00512DF3">
      <w:pPr>
        <w:jc w:val="both"/>
        <w:rPr>
          <w:iCs/>
          <w:sz w:val="22"/>
          <w:szCs w:val="22"/>
          <w:lang w:val="en-GB"/>
        </w:rPr>
      </w:pPr>
    </w:p>
    <w:p w14:paraId="52B53977" w14:textId="77777777" w:rsidR="00E523B5" w:rsidRPr="00512DF3" w:rsidRDefault="00E523B5" w:rsidP="00512DF3">
      <w:pPr>
        <w:jc w:val="both"/>
        <w:rPr>
          <w:iCs/>
          <w:sz w:val="22"/>
          <w:szCs w:val="22"/>
          <w:lang w:val="en-GB"/>
        </w:rPr>
      </w:pPr>
    </w:p>
    <w:p w14:paraId="4DAAAE5C" w14:textId="3E42EB0D" w:rsidR="005122F3" w:rsidRPr="00427188" w:rsidRDefault="00FD7409" w:rsidP="005122F3">
      <w:pPr>
        <w:pStyle w:val="ListParagraph"/>
        <w:numPr>
          <w:ilvl w:val="0"/>
          <w:numId w:val="1"/>
        </w:numPr>
        <w:ind w:left="450" w:hanging="450"/>
        <w:contextualSpacing w:val="0"/>
        <w:jc w:val="both"/>
        <w:rPr>
          <w:b/>
          <w:bCs/>
          <w:sz w:val="22"/>
          <w:szCs w:val="22"/>
          <w:lang w:val="en-GB"/>
        </w:rPr>
      </w:pPr>
      <w:bookmarkStart w:id="1" w:name="_Hlk154147404"/>
      <w:r w:rsidRPr="00427188">
        <w:rPr>
          <w:b/>
          <w:bCs/>
          <w:sz w:val="22"/>
          <w:szCs w:val="22"/>
          <w:lang w:val="en-GB"/>
        </w:rPr>
        <w:lastRenderedPageBreak/>
        <w:t xml:space="preserve">For item </w:t>
      </w:r>
      <w:r w:rsidR="00CF4814" w:rsidRPr="00427188">
        <w:rPr>
          <w:b/>
          <w:bCs/>
          <w:sz w:val="22"/>
          <w:szCs w:val="22"/>
          <w:lang w:val="en-GB"/>
        </w:rPr>
        <w:t>2</w:t>
      </w:r>
      <w:r w:rsidRPr="00427188">
        <w:rPr>
          <w:b/>
          <w:bCs/>
          <w:sz w:val="22"/>
          <w:szCs w:val="22"/>
          <w:lang w:val="en-GB"/>
        </w:rPr>
        <w:t xml:space="preserve"> on the agenda</w:t>
      </w:r>
      <w:r w:rsidR="00F2204C" w:rsidRPr="00427188">
        <w:rPr>
          <w:b/>
          <w:bCs/>
          <w:sz w:val="22"/>
          <w:szCs w:val="22"/>
          <w:lang w:val="en-GB"/>
        </w:rPr>
        <w:t>, respectively</w:t>
      </w:r>
      <w:r w:rsidR="00EA6F16" w:rsidRPr="00427188">
        <w:rPr>
          <w:b/>
          <w:bCs/>
          <w:sz w:val="22"/>
          <w:szCs w:val="22"/>
          <w:lang w:val="en-GB"/>
        </w:rPr>
        <w:t>:</w:t>
      </w:r>
    </w:p>
    <w:bookmarkEnd w:id="1"/>
    <w:p w14:paraId="27EFEFE4" w14:textId="77777777" w:rsidR="005122F3" w:rsidRPr="005956BE" w:rsidRDefault="005122F3" w:rsidP="00512DF3">
      <w:pPr>
        <w:pStyle w:val="ListParagraph"/>
        <w:ind w:left="450"/>
        <w:contextualSpacing w:val="0"/>
        <w:jc w:val="both"/>
        <w:rPr>
          <w:i/>
          <w:sz w:val="22"/>
          <w:szCs w:val="22"/>
          <w:lang w:val="en-GB"/>
        </w:rPr>
      </w:pPr>
    </w:p>
    <w:p w14:paraId="0DBE03F6" w14:textId="533A455F" w:rsidR="005122F3" w:rsidRPr="00512DF3" w:rsidRDefault="00512DF3" w:rsidP="00367A25">
      <w:pPr>
        <w:pStyle w:val="ListParagraph"/>
        <w:ind w:left="450"/>
        <w:contextualSpacing w:val="0"/>
        <w:jc w:val="both"/>
        <w:rPr>
          <w:sz w:val="22"/>
          <w:szCs w:val="22"/>
        </w:rPr>
      </w:pPr>
      <w:r w:rsidRPr="00512DF3">
        <w:rPr>
          <w:sz w:val="22"/>
          <w:szCs w:val="22"/>
        </w:rPr>
        <w:t>“</w:t>
      </w:r>
      <w:r w:rsidRPr="00512DF3">
        <w:rPr>
          <w:i/>
          <w:iCs/>
          <w:sz w:val="22"/>
          <w:szCs w:val="22"/>
        </w:rPr>
        <w:t>The approval of the Annual Activity Report of the Sole Director of Fondul Proprietatea for the financial year 2023, including the financial statements for the year ended on 31 December 2023 prepared in accordance with the International Financial Reporting Standards as adopted by the European Union and applying the Financial Supervisory Authority Norm no. 39/ 28 December 2015, including in the format according to provisions of the EU Delegated Regulation 2019/815 of the Council with regard to regulatory technical standards on the specification of a single electronic reporting format), based on the auditor’s report (all as presented in the supporting documentation, on the website of Fondul Proprietatea), the ratification of all legal acts concluded, adopted or issued on behalf of Fondul Proprietatea, as well as of any management/administration measures adopted, implemented, approved or concluded during 2023 financial year, along with the discharge of the Sole Director’s for any liability for its administration during 2023 financial year</w:t>
      </w:r>
      <w:r w:rsidRPr="00512DF3">
        <w:rPr>
          <w:sz w:val="22"/>
          <w:szCs w:val="22"/>
        </w:rPr>
        <w:t>.”</w:t>
      </w:r>
    </w:p>
    <w:p w14:paraId="0453D6FF" w14:textId="77777777" w:rsidR="00D23FD4" w:rsidRDefault="00D23FD4" w:rsidP="000D1854">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7A1B5B" w:rsidRPr="008713B0" w14:paraId="425874FC" w14:textId="77777777" w:rsidTr="00FB4AA4">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6600" w14:textId="0D6A6772" w:rsidR="007A1B5B" w:rsidRPr="00E523B5" w:rsidRDefault="007A1B5B" w:rsidP="00E523B5">
            <w:pPr>
              <w:jc w:val="center"/>
              <w:rPr>
                <w:b/>
                <w:bCs/>
                <w:color w:val="000000"/>
                <w:sz w:val="22"/>
                <w:szCs w:val="22"/>
                <w:lang w:val="en-GB"/>
              </w:rPr>
            </w:pPr>
            <w:bookmarkStart w:id="2" w:name="_Hlk154149311"/>
            <w:r w:rsidRPr="00E523B5">
              <w:rPr>
                <w:b/>
                <w:bCs/>
                <w:color w:val="000000"/>
                <w:sz w:val="22"/>
                <w:szCs w:val="22"/>
                <w:lang w:val="en-GB"/>
              </w:rPr>
              <w:t>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762D3C2" w14:textId="77777777" w:rsidR="007A1B5B" w:rsidRPr="00E523B5" w:rsidRDefault="007A1B5B" w:rsidP="00E523B5">
            <w:pPr>
              <w:jc w:val="center"/>
              <w:rPr>
                <w:b/>
                <w:bCs/>
                <w:color w:val="000000"/>
                <w:sz w:val="22"/>
                <w:szCs w:val="22"/>
                <w:lang w:val="en-GB"/>
              </w:rPr>
            </w:pPr>
            <w:r w:rsidRPr="00E523B5">
              <w:rPr>
                <w:b/>
                <w:bCs/>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5629770" w14:textId="460F3264" w:rsidR="007A1B5B" w:rsidRPr="00E523B5" w:rsidRDefault="007A1B5B" w:rsidP="00E523B5">
            <w:pPr>
              <w:jc w:val="center"/>
              <w:rPr>
                <w:b/>
                <w:bCs/>
                <w:color w:val="000000"/>
                <w:sz w:val="22"/>
                <w:szCs w:val="22"/>
                <w:lang w:val="en-GB"/>
              </w:rPr>
            </w:pPr>
            <w:r w:rsidRPr="00E523B5">
              <w:rPr>
                <w:b/>
                <w:bCs/>
                <w:color w:val="000000"/>
                <w:sz w:val="22"/>
                <w:szCs w:val="22"/>
                <w:lang w:val="en-GB"/>
              </w:rPr>
              <w:t>ABSTENTION</w:t>
            </w:r>
          </w:p>
        </w:tc>
      </w:tr>
      <w:tr w:rsidR="007A1B5B" w:rsidRPr="008713B0" w14:paraId="0DD43300" w14:textId="77777777" w:rsidTr="00FB4AA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68CC475" w14:textId="628436F5" w:rsidR="007A1B5B" w:rsidRPr="008713B0" w:rsidRDefault="007A1B5B" w:rsidP="00381B87">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71599F55" w14:textId="5642BB84" w:rsidR="007A1B5B" w:rsidRPr="008713B0" w:rsidRDefault="007A1B5B" w:rsidP="00381B87">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6427020" w14:textId="4A37F183" w:rsidR="007A1B5B" w:rsidRPr="008713B0" w:rsidRDefault="007A1B5B" w:rsidP="00655C04">
            <w:pPr>
              <w:ind w:right="-18"/>
              <w:jc w:val="both"/>
              <w:rPr>
                <w:color w:val="000000"/>
                <w:sz w:val="22"/>
                <w:szCs w:val="22"/>
                <w:lang w:val="en-GB"/>
              </w:rPr>
            </w:pPr>
          </w:p>
        </w:tc>
      </w:tr>
      <w:bookmarkEnd w:id="2"/>
    </w:tbl>
    <w:p w14:paraId="07F6393E" w14:textId="77777777" w:rsidR="005105C3" w:rsidRDefault="005105C3" w:rsidP="007A1B5B">
      <w:pPr>
        <w:ind w:left="450"/>
        <w:jc w:val="both"/>
        <w:rPr>
          <w:i/>
          <w:sz w:val="22"/>
          <w:szCs w:val="22"/>
          <w:lang w:val="en-GB" w:eastAsia="ro-RO"/>
        </w:rPr>
      </w:pPr>
    </w:p>
    <w:p w14:paraId="64E73C9A" w14:textId="41FB8785" w:rsidR="007A1B5B" w:rsidRPr="008713B0" w:rsidRDefault="007A1B5B" w:rsidP="00367A25">
      <w:pPr>
        <w:pStyle w:val="ListParagraph"/>
        <w:ind w:left="450"/>
        <w:contextualSpacing w:val="0"/>
        <w:jc w:val="both"/>
        <w:rPr>
          <w:color w:val="0000FF"/>
          <w:sz w:val="22"/>
          <w:szCs w:val="22"/>
          <w:lang w:val="en-GB"/>
        </w:rPr>
      </w:pPr>
      <w:r w:rsidRPr="008713B0">
        <w:rPr>
          <w:i/>
          <w:sz w:val="22"/>
          <w:szCs w:val="22"/>
          <w:lang w:val="en-GB" w:eastAsia="ro-RO"/>
        </w:rPr>
        <w:t xml:space="preserve">Note: </w:t>
      </w:r>
      <w:r w:rsidR="00F2204C">
        <w:rPr>
          <w:i/>
          <w:sz w:val="22"/>
          <w:szCs w:val="22"/>
          <w:lang w:val="en-GB" w:eastAsia="ro-RO"/>
        </w:rPr>
        <w:t>Exercise</w:t>
      </w:r>
      <w:r w:rsidR="00F2204C" w:rsidRPr="008713B0">
        <w:rPr>
          <w:i/>
          <w:sz w:val="22"/>
          <w:szCs w:val="22"/>
          <w:lang w:val="en-GB" w:eastAsia="ro-RO"/>
        </w:rPr>
        <w:t xml:space="preserve"> </w:t>
      </w:r>
      <w:r w:rsidRPr="008713B0">
        <w:rPr>
          <w:i/>
          <w:sz w:val="22"/>
          <w:szCs w:val="22"/>
          <w:lang w:val="en-GB" w:eastAsia="ro-RO"/>
        </w:rPr>
        <w:t>your vote by placing an „X” in one of the columns for each option: „FOR”, „AGAINST” or „ABSTENTION”. Placing an „X” in more than one column or not placing an „X” in any of the columns shall mean</w:t>
      </w:r>
      <w:r w:rsidR="00F2204C">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A276E53" w14:textId="77777777" w:rsidR="000D1854" w:rsidRDefault="000D1854" w:rsidP="00D23FD4">
      <w:pPr>
        <w:jc w:val="both"/>
        <w:rPr>
          <w:sz w:val="22"/>
          <w:szCs w:val="22"/>
          <w:lang w:val="en-GB"/>
        </w:rPr>
      </w:pPr>
    </w:p>
    <w:p w14:paraId="51259AD6" w14:textId="1C908986" w:rsidR="00D23FD4" w:rsidRPr="00216524" w:rsidRDefault="00D23FD4" w:rsidP="00D23FD4">
      <w:pPr>
        <w:pStyle w:val="ListParagraph"/>
        <w:numPr>
          <w:ilvl w:val="0"/>
          <w:numId w:val="1"/>
        </w:numPr>
        <w:ind w:left="450"/>
        <w:contextualSpacing w:val="0"/>
        <w:jc w:val="both"/>
        <w:rPr>
          <w:b/>
          <w:bCs/>
          <w:sz w:val="22"/>
          <w:szCs w:val="22"/>
          <w:lang w:val="en-GB"/>
        </w:rPr>
      </w:pPr>
      <w:r w:rsidRPr="00216524">
        <w:rPr>
          <w:b/>
          <w:bCs/>
          <w:sz w:val="22"/>
          <w:szCs w:val="22"/>
          <w:lang w:val="en-GB"/>
        </w:rPr>
        <w:t>For item 3 on the agenda, respectively:</w:t>
      </w:r>
    </w:p>
    <w:p w14:paraId="5E0D0B44" w14:textId="77777777" w:rsidR="00D23FD4" w:rsidRDefault="00D23FD4" w:rsidP="00D23FD4">
      <w:pPr>
        <w:jc w:val="both"/>
        <w:rPr>
          <w:sz w:val="22"/>
          <w:szCs w:val="22"/>
          <w:lang w:val="en-GB"/>
        </w:rPr>
      </w:pPr>
    </w:p>
    <w:p w14:paraId="0D312E7B" w14:textId="77777777" w:rsidR="00512DF3" w:rsidRDefault="00512DF3" w:rsidP="00367A25">
      <w:pPr>
        <w:pStyle w:val="ListParagraph"/>
        <w:ind w:left="450"/>
        <w:contextualSpacing w:val="0"/>
        <w:jc w:val="both"/>
        <w:rPr>
          <w:i/>
          <w:iCs/>
          <w:sz w:val="22"/>
          <w:szCs w:val="22"/>
          <w:lang w:val="en-GB"/>
        </w:rPr>
      </w:pPr>
      <w:r>
        <w:rPr>
          <w:i/>
          <w:iCs/>
          <w:sz w:val="22"/>
          <w:szCs w:val="22"/>
          <w:lang w:val="en-GB"/>
        </w:rPr>
        <w:t>“</w:t>
      </w:r>
      <w:r w:rsidRPr="00512DF3">
        <w:rPr>
          <w:i/>
          <w:iCs/>
          <w:sz w:val="22"/>
          <w:szCs w:val="22"/>
          <w:lang w:val="en-GB"/>
        </w:rPr>
        <w:t>The approval of the Remuneration Report of Fondul Proprietatea for the 2023 financial year</w:t>
      </w:r>
      <w:r>
        <w:rPr>
          <w:i/>
          <w:iCs/>
          <w:sz w:val="22"/>
          <w:szCs w:val="22"/>
          <w:lang w:val="en-GB"/>
        </w:rPr>
        <w:t>.”</w:t>
      </w:r>
    </w:p>
    <w:p w14:paraId="292D8266" w14:textId="51F05D1E" w:rsidR="00512DF3" w:rsidRDefault="00512DF3" w:rsidP="00512DF3">
      <w:pPr>
        <w:rPr>
          <w:i/>
          <w:iCs/>
          <w:sz w:val="22"/>
          <w:szCs w:val="22"/>
          <w:lang w:val="en-GB"/>
        </w:rPr>
      </w:pPr>
      <w:r>
        <w:rPr>
          <w:i/>
          <w:iCs/>
          <w:sz w:val="22"/>
          <w:szCs w:val="22"/>
          <w:lang w:val="en-GB"/>
        </w:rPr>
        <w:t xml:space="preserve"> </w:t>
      </w:r>
    </w:p>
    <w:p w14:paraId="1C27F264" w14:textId="1BCD2C69" w:rsidR="00427188" w:rsidRDefault="00512DF3" w:rsidP="00367A25">
      <w:pPr>
        <w:pStyle w:val="ListParagraph"/>
        <w:ind w:left="450"/>
        <w:contextualSpacing w:val="0"/>
        <w:jc w:val="both"/>
        <w:rPr>
          <w:i/>
          <w:iCs/>
          <w:sz w:val="22"/>
          <w:szCs w:val="22"/>
          <w:lang w:val="en-GB"/>
        </w:rPr>
      </w:pPr>
      <w:r w:rsidRPr="00512DF3">
        <w:rPr>
          <w:i/>
          <w:iCs/>
          <w:sz w:val="22"/>
          <w:szCs w:val="22"/>
          <w:lang w:val="en-GB"/>
        </w:rPr>
        <w:t>(consultative vote)</w:t>
      </w:r>
    </w:p>
    <w:p w14:paraId="0B537FD4" w14:textId="77777777" w:rsidR="00512DF3" w:rsidRPr="005956BE" w:rsidRDefault="00512DF3" w:rsidP="00512DF3">
      <w:pPr>
        <w:rPr>
          <w:i/>
          <w:iCs/>
          <w:sz w:val="22"/>
          <w:szCs w:val="22"/>
          <w:lang w:val="en-GB"/>
        </w:rPr>
      </w:pPr>
    </w:p>
    <w:tbl>
      <w:tblPr>
        <w:tblW w:w="8304" w:type="dxa"/>
        <w:tblInd w:w="421" w:type="dxa"/>
        <w:tblLayout w:type="fixed"/>
        <w:tblLook w:val="04A0" w:firstRow="1" w:lastRow="0" w:firstColumn="1" w:lastColumn="0" w:noHBand="0" w:noVBand="1"/>
      </w:tblPr>
      <w:tblGrid>
        <w:gridCol w:w="2768"/>
        <w:gridCol w:w="2768"/>
        <w:gridCol w:w="2768"/>
      </w:tblGrid>
      <w:tr w:rsidR="00427188" w:rsidRPr="008713B0" w14:paraId="793785E7" w14:textId="77777777" w:rsidTr="00FB4AA4">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BBA3" w14:textId="500D0616" w:rsidR="00427188" w:rsidRPr="00E523B5" w:rsidRDefault="00427188" w:rsidP="00E523B5">
            <w:pPr>
              <w:jc w:val="center"/>
              <w:rPr>
                <w:b/>
                <w:bCs/>
                <w:color w:val="000000"/>
                <w:sz w:val="22"/>
                <w:szCs w:val="22"/>
                <w:lang w:val="en-GB"/>
              </w:rPr>
            </w:pPr>
            <w:r w:rsidRPr="00E523B5">
              <w:rPr>
                <w:b/>
                <w:bCs/>
                <w:color w:val="000000"/>
                <w:sz w:val="22"/>
                <w:szCs w:val="22"/>
                <w:lang w:val="en-GB"/>
              </w:rPr>
              <w:t>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6F8F4C01" w14:textId="77777777" w:rsidR="00427188" w:rsidRPr="00E523B5" w:rsidRDefault="00427188" w:rsidP="00E523B5">
            <w:pPr>
              <w:jc w:val="center"/>
              <w:rPr>
                <w:b/>
                <w:bCs/>
                <w:color w:val="000000"/>
                <w:sz w:val="22"/>
                <w:szCs w:val="22"/>
                <w:lang w:val="en-GB"/>
              </w:rPr>
            </w:pPr>
            <w:r w:rsidRPr="00E523B5">
              <w:rPr>
                <w:b/>
                <w:bCs/>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6763C2DD" w14:textId="1EAF5914" w:rsidR="00427188" w:rsidRPr="00E523B5" w:rsidRDefault="00427188" w:rsidP="00E523B5">
            <w:pPr>
              <w:jc w:val="center"/>
              <w:rPr>
                <w:b/>
                <w:bCs/>
                <w:color w:val="000000"/>
                <w:sz w:val="22"/>
                <w:szCs w:val="22"/>
                <w:lang w:val="en-GB"/>
              </w:rPr>
            </w:pPr>
            <w:r w:rsidRPr="00E523B5">
              <w:rPr>
                <w:b/>
                <w:bCs/>
                <w:color w:val="000000"/>
                <w:sz w:val="22"/>
                <w:szCs w:val="22"/>
                <w:lang w:val="en-GB"/>
              </w:rPr>
              <w:t>ABSTENTION</w:t>
            </w:r>
          </w:p>
        </w:tc>
      </w:tr>
      <w:tr w:rsidR="00427188" w:rsidRPr="008713B0" w14:paraId="6BEE482B" w14:textId="77777777" w:rsidTr="00FB4AA4">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6218E527" w14:textId="77777777" w:rsidR="00427188" w:rsidRPr="00E523B5" w:rsidRDefault="00427188" w:rsidP="00E523B5">
            <w:pPr>
              <w:jc w:val="center"/>
              <w:rPr>
                <w:b/>
                <w:bCs/>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701BFB48" w14:textId="77777777" w:rsidR="00427188" w:rsidRPr="00E523B5" w:rsidRDefault="00427188" w:rsidP="00E523B5">
            <w:pPr>
              <w:jc w:val="center"/>
              <w:rPr>
                <w:b/>
                <w:bCs/>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7C83EB7E" w14:textId="77777777" w:rsidR="00427188" w:rsidRPr="00E523B5" w:rsidRDefault="00427188" w:rsidP="00E523B5">
            <w:pPr>
              <w:jc w:val="center"/>
              <w:rPr>
                <w:b/>
                <w:bCs/>
                <w:color w:val="000000"/>
                <w:sz w:val="22"/>
                <w:szCs w:val="22"/>
                <w:lang w:val="en-GB"/>
              </w:rPr>
            </w:pPr>
          </w:p>
        </w:tc>
      </w:tr>
    </w:tbl>
    <w:p w14:paraId="2F537C27" w14:textId="77777777" w:rsidR="00427188" w:rsidRDefault="00427188" w:rsidP="00427188">
      <w:pPr>
        <w:ind w:left="450"/>
        <w:jc w:val="both"/>
        <w:rPr>
          <w:i/>
          <w:sz w:val="22"/>
          <w:szCs w:val="22"/>
          <w:lang w:val="en-GB" w:eastAsia="ro-RO"/>
        </w:rPr>
      </w:pPr>
    </w:p>
    <w:p w14:paraId="30CEB89D" w14:textId="77777777" w:rsidR="00427188" w:rsidRPr="00427188" w:rsidRDefault="00427188" w:rsidP="00367A25">
      <w:pPr>
        <w:pStyle w:val="ListParagraph"/>
        <w:ind w:left="450"/>
        <w:contextualSpacing w:val="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33795AD0" w14:textId="77777777" w:rsidR="00427188" w:rsidRPr="00427188" w:rsidRDefault="00427188" w:rsidP="00427188">
      <w:pPr>
        <w:ind w:left="450"/>
        <w:jc w:val="both"/>
        <w:rPr>
          <w:sz w:val="22"/>
          <w:szCs w:val="22"/>
          <w:lang w:val="en-GB"/>
        </w:rPr>
      </w:pPr>
    </w:p>
    <w:p w14:paraId="71DF7BA9" w14:textId="2F6B7447" w:rsidR="00427188" w:rsidRDefault="00427188" w:rsidP="005956BE">
      <w:pPr>
        <w:pStyle w:val="ListParagraph"/>
        <w:numPr>
          <w:ilvl w:val="0"/>
          <w:numId w:val="1"/>
        </w:numPr>
        <w:ind w:left="450"/>
        <w:contextualSpacing w:val="0"/>
        <w:jc w:val="both"/>
        <w:rPr>
          <w:b/>
          <w:bCs/>
          <w:sz w:val="22"/>
          <w:szCs w:val="22"/>
          <w:lang w:val="en-GB"/>
        </w:rPr>
      </w:pPr>
      <w:r w:rsidRPr="00216524">
        <w:rPr>
          <w:b/>
          <w:bCs/>
          <w:sz w:val="22"/>
          <w:szCs w:val="22"/>
          <w:lang w:val="en-GB"/>
        </w:rPr>
        <w:t>For item 4 on the agenda, respectively</w:t>
      </w:r>
      <w:r w:rsidR="005956BE">
        <w:rPr>
          <w:b/>
          <w:bCs/>
          <w:sz w:val="22"/>
          <w:szCs w:val="22"/>
          <w:lang w:val="en-GB"/>
        </w:rPr>
        <w:t>:</w:t>
      </w:r>
    </w:p>
    <w:p w14:paraId="152A6CB3" w14:textId="77777777" w:rsidR="005956BE" w:rsidRPr="005956BE" w:rsidRDefault="005956BE" w:rsidP="005956BE">
      <w:pPr>
        <w:jc w:val="both"/>
        <w:rPr>
          <w:i/>
          <w:sz w:val="22"/>
          <w:szCs w:val="22"/>
          <w:lang w:val="en-GB" w:eastAsia="ro-RO"/>
        </w:rPr>
      </w:pPr>
    </w:p>
    <w:p w14:paraId="7D64DCDD" w14:textId="07CEC3B3" w:rsidR="00FB4AA4" w:rsidRDefault="00512DF3" w:rsidP="00367A25">
      <w:pPr>
        <w:pStyle w:val="ListParagraph"/>
        <w:ind w:left="450"/>
        <w:contextualSpacing w:val="0"/>
        <w:jc w:val="both"/>
        <w:rPr>
          <w:i/>
          <w:sz w:val="22"/>
          <w:szCs w:val="22"/>
          <w:lang w:val="en-GB" w:eastAsia="ro-RO"/>
        </w:rPr>
      </w:pPr>
      <w:r>
        <w:rPr>
          <w:i/>
          <w:sz w:val="22"/>
          <w:szCs w:val="22"/>
          <w:lang w:val="en-GB" w:eastAsia="ro-RO"/>
        </w:rPr>
        <w:t>“</w:t>
      </w:r>
      <w:r w:rsidRPr="00512DF3">
        <w:rPr>
          <w:i/>
          <w:sz w:val="22"/>
          <w:szCs w:val="22"/>
          <w:lang w:val="en-GB" w:eastAsia="ro-RO"/>
        </w:rPr>
        <w:t>The approval to cover, from Other reserves, the negative reserves of RON 908,845,063.69 incurred in 2023 financial year derived from the cancelation of the treasury shares acquired during the 13th buy-back programme, in accordance with the supporting materials.</w:t>
      </w:r>
      <w:r>
        <w:rPr>
          <w:i/>
          <w:sz w:val="22"/>
          <w:szCs w:val="22"/>
          <w:lang w:val="en-GB" w:eastAsia="ro-RO"/>
        </w:rPr>
        <w:t>”</w:t>
      </w:r>
    </w:p>
    <w:p w14:paraId="6795978D" w14:textId="77777777" w:rsidR="00512DF3" w:rsidRDefault="00512DF3" w:rsidP="00512DF3">
      <w:pPr>
        <w:pStyle w:val="ListParagraph"/>
        <w:ind w:left="284"/>
        <w:jc w:val="both"/>
        <w:rPr>
          <w:i/>
          <w:sz w:val="22"/>
          <w:szCs w:val="22"/>
          <w:lang w:val="en-GB" w:eastAsia="ro-RO"/>
        </w:rPr>
      </w:pPr>
    </w:p>
    <w:tbl>
      <w:tblPr>
        <w:tblW w:w="8304" w:type="dxa"/>
        <w:tblInd w:w="421" w:type="dxa"/>
        <w:tblLayout w:type="fixed"/>
        <w:tblLook w:val="04A0" w:firstRow="1" w:lastRow="0" w:firstColumn="1" w:lastColumn="0" w:noHBand="0" w:noVBand="1"/>
      </w:tblPr>
      <w:tblGrid>
        <w:gridCol w:w="2768"/>
        <w:gridCol w:w="2768"/>
        <w:gridCol w:w="2768"/>
      </w:tblGrid>
      <w:tr w:rsidR="00512DF3" w:rsidRPr="008713B0" w14:paraId="6DB1C266" w14:textId="77777777" w:rsidTr="00B43EF8">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2F603" w14:textId="47F91AFF" w:rsidR="00512DF3" w:rsidRPr="00E523B5" w:rsidRDefault="00512DF3" w:rsidP="00E523B5">
            <w:pPr>
              <w:jc w:val="center"/>
              <w:rPr>
                <w:b/>
                <w:bCs/>
                <w:color w:val="000000"/>
                <w:sz w:val="22"/>
                <w:szCs w:val="22"/>
                <w:lang w:val="en-GB"/>
              </w:rPr>
            </w:pPr>
            <w:r w:rsidRPr="00E523B5">
              <w:rPr>
                <w:b/>
                <w:bCs/>
                <w:color w:val="000000"/>
                <w:sz w:val="22"/>
                <w:szCs w:val="22"/>
                <w:lang w:val="en-GB"/>
              </w:rPr>
              <w:t>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69647248" w14:textId="77777777" w:rsidR="00512DF3" w:rsidRPr="00E523B5" w:rsidRDefault="00512DF3" w:rsidP="00E523B5">
            <w:pPr>
              <w:jc w:val="center"/>
              <w:rPr>
                <w:b/>
                <w:bCs/>
                <w:color w:val="000000"/>
                <w:sz w:val="22"/>
                <w:szCs w:val="22"/>
                <w:lang w:val="en-GB"/>
              </w:rPr>
            </w:pPr>
            <w:r w:rsidRPr="00E523B5">
              <w:rPr>
                <w:b/>
                <w:bCs/>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4D811FE7" w14:textId="3A8D9476" w:rsidR="00512DF3" w:rsidRPr="00E523B5" w:rsidRDefault="00512DF3" w:rsidP="00E523B5">
            <w:pPr>
              <w:jc w:val="center"/>
              <w:rPr>
                <w:b/>
                <w:bCs/>
                <w:color w:val="000000"/>
                <w:sz w:val="22"/>
                <w:szCs w:val="22"/>
                <w:lang w:val="en-GB"/>
              </w:rPr>
            </w:pPr>
            <w:r w:rsidRPr="00E523B5">
              <w:rPr>
                <w:b/>
                <w:bCs/>
                <w:color w:val="000000"/>
                <w:sz w:val="22"/>
                <w:szCs w:val="22"/>
                <w:lang w:val="en-GB"/>
              </w:rPr>
              <w:t>ABSTENTION</w:t>
            </w:r>
          </w:p>
        </w:tc>
      </w:tr>
      <w:tr w:rsidR="00512DF3" w:rsidRPr="008713B0" w14:paraId="3DE7A4B8" w14:textId="77777777" w:rsidTr="00B43EF8">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577BA8F5" w14:textId="77777777" w:rsidR="00512DF3" w:rsidRPr="008713B0" w:rsidRDefault="00512DF3" w:rsidP="00B43EF8">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3E0D9A0B" w14:textId="77777777" w:rsidR="00512DF3" w:rsidRPr="008713B0" w:rsidRDefault="00512DF3" w:rsidP="00B43EF8">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2ADB6613" w14:textId="77777777" w:rsidR="00512DF3" w:rsidRPr="008713B0" w:rsidRDefault="00512DF3" w:rsidP="00B43EF8">
            <w:pPr>
              <w:jc w:val="both"/>
              <w:rPr>
                <w:color w:val="000000"/>
                <w:sz w:val="22"/>
                <w:szCs w:val="22"/>
                <w:lang w:val="en-GB"/>
              </w:rPr>
            </w:pPr>
          </w:p>
        </w:tc>
      </w:tr>
    </w:tbl>
    <w:p w14:paraId="73694983" w14:textId="77777777" w:rsidR="00512DF3" w:rsidRDefault="00512DF3" w:rsidP="00512DF3">
      <w:pPr>
        <w:pStyle w:val="ListParagraph"/>
        <w:ind w:left="284"/>
        <w:jc w:val="both"/>
        <w:rPr>
          <w:i/>
          <w:sz w:val="22"/>
          <w:szCs w:val="22"/>
          <w:lang w:val="en-GB" w:eastAsia="ro-RO"/>
        </w:rPr>
      </w:pPr>
    </w:p>
    <w:p w14:paraId="72FA74F1" w14:textId="77777777" w:rsidR="00512DF3" w:rsidRPr="00427188" w:rsidRDefault="00512DF3" w:rsidP="00367A25">
      <w:pPr>
        <w:pStyle w:val="ListParagraph"/>
        <w:ind w:left="450"/>
        <w:contextualSpacing w:val="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3D856C67" w14:textId="77777777" w:rsidR="00917857" w:rsidRPr="005956BE" w:rsidRDefault="00917857" w:rsidP="005956BE">
      <w:pPr>
        <w:jc w:val="both"/>
        <w:rPr>
          <w:i/>
          <w:sz w:val="22"/>
          <w:szCs w:val="22"/>
          <w:lang w:val="en-GB" w:eastAsia="ro-RO"/>
        </w:rPr>
      </w:pPr>
    </w:p>
    <w:p w14:paraId="28053870" w14:textId="0D65438E" w:rsidR="00510CE1" w:rsidRPr="00512DF3" w:rsidRDefault="005956BE" w:rsidP="00512DF3">
      <w:pPr>
        <w:pStyle w:val="ListParagraph"/>
        <w:numPr>
          <w:ilvl w:val="0"/>
          <w:numId w:val="1"/>
        </w:numPr>
        <w:ind w:left="450"/>
        <w:contextualSpacing w:val="0"/>
        <w:jc w:val="both"/>
        <w:rPr>
          <w:rFonts w:ascii="Arial" w:hAnsi="Arial" w:cs="Arial"/>
          <w:sz w:val="22"/>
          <w:szCs w:val="22"/>
          <w:lang w:val="en-GB"/>
        </w:rPr>
      </w:pPr>
      <w:r>
        <w:rPr>
          <w:b/>
          <w:bCs/>
          <w:sz w:val="22"/>
          <w:szCs w:val="22"/>
          <w:lang w:val="en-GB"/>
        </w:rPr>
        <w:t>For item 5 on the agenda, respectively:</w:t>
      </w:r>
      <w:r w:rsidR="00510CE1">
        <w:rPr>
          <w:b/>
          <w:bCs/>
          <w:sz w:val="22"/>
          <w:szCs w:val="22"/>
          <w:lang w:val="en-GB"/>
        </w:rPr>
        <w:t xml:space="preserve"> </w:t>
      </w:r>
    </w:p>
    <w:p w14:paraId="467C77A8" w14:textId="77777777" w:rsidR="00512DF3" w:rsidRDefault="00512DF3" w:rsidP="00512DF3">
      <w:pPr>
        <w:pStyle w:val="ListParagraph"/>
        <w:ind w:left="450"/>
        <w:contextualSpacing w:val="0"/>
        <w:jc w:val="both"/>
        <w:rPr>
          <w:b/>
          <w:bCs/>
          <w:sz w:val="22"/>
          <w:szCs w:val="22"/>
          <w:lang w:val="en-GB"/>
        </w:rPr>
      </w:pPr>
    </w:p>
    <w:p w14:paraId="207430CA" w14:textId="549B569E" w:rsidR="00512DF3" w:rsidRPr="00512DF3" w:rsidRDefault="00512DF3" w:rsidP="00512DF3">
      <w:pPr>
        <w:pStyle w:val="ListParagraph"/>
        <w:ind w:left="450"/>
        <w:contextualSpacing w:val="0"/>
        <w:jc w:val="both"/>
        <w:rPr>
          <w:sz w:val="22"/>
          <w:szCs w:val="22"/>
          <w:lang w:val="en-GB"/>
        </w:rPr>
      </w:pPr>
      <w:r>
        <w:rPr>
          <w:b/>
          <w:bCs/>
          <w:sz w:val="22"/>
          <w:szCs w:val="22"/>
          <w:lang w:val="en-GB"/>
        </w:rPr>
        <w:t>“</w:t>
      </w:r>
      <w:r w:rsidRPr="00512DF3">
        <w:rPr>
          <w:i/>
          <w:iCs/>
          <w:sz w:val="22"/>
          <w:szCs w:val="22"/>
          <w:lang w:val="en-GB"/>
        </w:rPr>
        <w:t>The approval to cover, from various elements of Retained earnings, the accounting loss of RON 904,097,085.75 incurred in 2023 financial year, in accordance with the supporting materials.</w:t>
      </w:r>
      <w:r>
        <w:rPr>
          <w:sz w:val="22"/>
          <w:szCs w:val="22"/>
          <w:lang w:val="en-GB"/>
        </w:rPr>
        <w:t>”</w:t>
      </w:r>
    </w:p>
    <w:p w14:paraId="6FD5D3FA" w14:textId="77777777" w:rsidR="00512DF3" w:rsidRDefault="00512DF3" w:rsidP="00512DF3">
      <w:pPr>
        <w:pStyle w:val="ListParagraph"/>
        <w:ind w:left="450"/>
        <w:contextualSpacing w:val="0"/>
        <w:jc w:val="both"/>
        <w:rPr>
          <w:b/>
          <w:bCs/>
          <w:sz w:val="22"/>
          <w:szCs w:val="22"/>
          <w:lang w:val="en-GB"/>
        </w:rPr>
      </w:pPr>
    </w:p>
    <w:p w14:paraId="0F32E67C" w14:textId="77777777" w:rsidR="00512DF3" w:rsidRDefault="00512DF3" w:rsidP="00512DF3">
      <w:pPr>
        <w:pStyle w:val="ListParagraph"/>
        <w:ind w:left="450"/>
        <w:contextualSpacing w:val="0"/>
        <w:jc w:val="both"/>
        <w:rPr>
          <w:b/>
          <w:bCs/>
          <w:sz w:val="22"/>
          <w:szCs w:val="22"/>
          <w:lang w:val="en-GB"/>
        </w:rPr>
      </w:pPr>
    </w:p>
    <w:p w14:paraId="36D025E8" w14:textId="77777777" w:rsidR="00512DF3" w:rsidRPr="00852B1C" w:rsidRDefault="00512DF3" w:rsidP="00512DF3">
      <w:pPr>
        <w:pStyle w:val="ListParagraph"/>
        <w:ind w:left="450"/>
        <w:contextualSpacing w:val="0"/>
        <w:jc w:val="both"/>
        <w:rPr>
          <w:rFonts w:ascii="Arial" w:hAnsi="Arial" w:cs="Arial"/>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510CE1" w:rsidRPr="008713B0" w14:paraId="4CA75C41" w14:textId="77777777" w:rsidTr="00094C2E">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2F02F" w14:textId="648534F4" w:rsidR="00510CE1" w:rsidRPr="00E523B5" w:rsidRDefault="00510CE1" w:rsidP="00E523B5">
            <w:pPr>
              <w:jc w:val="center"/>
              <w:rPr>
                <w:b/>
                <w:bCs/>
                <w:color w:val="000000"/>
                <w:sz w:val="22"/>
                <w:szCs w:val="22"/>
                <w:lang w:val="en-GB"/>
              </w:rPr>
            </w:pPr>
            <w:r w:rsidRPr="00E523B5">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7D5308F" w14:textId="77777777" w:rsidR="00510CE1" w:rsidRPr="00E523B5" w:rsidRDefault="00510CE1" w:rsidP="00E523B5">
            <w:pPr>
              <w:jc w:val="center"/>
              <w:rPr>
                <w:b/>
                <w:bCs/>
                <w:color w:val="000000"/>
                <w:sz w:val="22"/>
                <w:szCs w:val="22"/>
                <w:lang w:val="en-GB"/>
              </w:rPr>
            </w:pPr>
            <w:r w:rsidRPr="00E523B5">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8B4D6F5" w14:textId="654D566C" w:rsidR="00510CE1" w:rsidRPr="00E523B5" w:rsidRDefault="00510CE1" w:rsidP="00E523B5">
            <w:pPr>
              <w:jc w:val="center"/>
              <w:rPr>
                <w:b/>
                <w:bCs/>
                <w:color w:val="000000"/>
                <w:sz w:val="22"/>
                <w:szCs w:val="22"/>
                <w:lang w:val="en-GB"/>
              </w:rPr>
            </w:pPr>
            <w:r w:rsidRPr="00E523B5">
              <w:rPr>
                <w:b/>
                <w:bCs/>
                <w:color w:val="000000"/>
                <w:sz w:val="22"/>
                <w:szCs w:val="22"/>
                <w:lang w:val="en-GB"/>
              </w:rPr>
              <w:t>ABSTENTION</w:t>
            </w:r>
          </w:p>
        </w:tc>
      </w:tr>
      <w:tr w:rsidR="00510CE1" w:rsidRPr="008713B0" w14:paraId="35B3CC80" w14:textId="77777777" w:rsidTr="00094C2E">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4B8B0F24" w14:textId="77777777" w:rsidR="00510CE1" w:rsidRPr="008713B0" w:rsidRDefault="00510CE1" w:rsidP="00094C2E">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30D0B6A4" w14:textId="77777777" w:rsidR="00510CE1" w:rsidRPr="008713B0" w:rsidRDefault="00510CE1" w:rsidP="00094C2E">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51FB6DE5" w14:textId="77777777" w:rsidR="00510CE1" w:rsidRPr="008713B0" w:rsidRDefault="00510CE1" w:rsidP="00094C2E">
            <w:pPr>
              <w:jc w:val="both"/>
              <w:rPr>
                <w:color w:val="000000"/>
                <w:sz w:val="22"/>
                <w:szCs w:val="22"/>
                <w:lang w:val="en-GB"/>
              </w:rPr>
            </w:pPr>
          </w:p>
        </w:tc>
      </w:tr>
    </w:tbl>
    <w:p w14:paraId="4DB909F7" w14:textId="77777777" w:rsidR="00510CE1" w:rsidRPr="00512DF3" w:rsidRDefault="00510CE1" w:rsidP="00512DF3">
      <w:pPr>
        <w:jc w:val="both"/>
        <w:rPr>
          <w:rFonts w:ascii="Arial" w:hAnsi="Arial" w:cs="Arial"/>
          <w:sz w:val="22"/>
          <w:szCs w:val="22"/>
          <w:lang w:val="en-GB"/>
        </w:rPr>
      </w:pPr>
    </w:p>
    <w:p w14:paraId="7DF5A1EC" w14:textId="334D6F9B" w:rsidR="00510CE1" w:rsidRPr="00512DF3" w:rsidRDefault="00510CE1" w:rsidP="00367A25">
      <w:pPr>
        <w:pStyle w:val="ListParagraph"/>
        <w:ind w:left="450"/>
        <w:contextualSpacing w:val="0"/>
        <w:jc w:val="both"/>
        <w:rPr>
          <w:i/>
          <w:sz w:val="22"/>
          <w:szCs w:val="22"/>
          <w:lang w:val="en-GB" w:eastAsia="ro-RO"/>
        </w:rPr>
      </w:pPr>
      <w:r w:rsidRPr="00512DF3">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0B999163" w14:textId="5351D8D6" w:rsidR="005956BE" w:rsidRPr="00216524" w:rsidRDefault="005956BE" w:rsidP="00510CE1">
      <w:pPr>
        <w:pStyle w:val="ListParagraph"/>
        <w:ind w:left="450"/>
        <w:contextualSpacing w:val="0"/>
        <w:jc w:val="both"/>
        <w:rPr>
          <w:b/>
          <w:bCs/>
          <w:sz w:val="22"/>
          <w:szCs w:val="22"/>
          <w:lang w:val="en-GB"/>
        </w:rPr>
      </w:pPr>
    </w:p>
    <w:p w14:paraId="18DD19F4" w14:textId="77777777" w:rsidR="005015FC" w:rsidRPr="005015FC" w:rsidRDefault="00510CE1" w:rsidP="005B166A">
      <w:pPr>
        <w:pStyle w:val="ListParagraph"/>
        <w:numPr>
          <w:ilvl w:val="0"/>
          <w:numId w:val="1"/>
        </w:numPr>
        <w:ind w:left="450"/>
        <w:contextualSpacing w:val="0"/>
        <w:jc w:val="both"/>
        <w:rPr>
          <w:sz w:val="22"/>
          <w:szCs w:val="22"/>
          <w:lang w:val="en-GB"/>
        </w:rPr>
      </w:pPr>
      <w:r>
        <w:rPr>
          <w:b/>
          <w:bCs/>
          <w:sz w:val="22"/>
          <w:szCs w:val="22"/>
          <w:lang w:val="en-GB"/>
        </w:rPr>
        <w:t xml:space="preserve">For item 6 on the agenda, respectively: </w:t>
      </w:r>
    </w:p>
    <w:p w14:paraId="0928E618" w14:textId="77777777" w:rsidR="005015FC" w:rsidRDefault="005015FC" w:rsidP="005015FC">
      <w:pPr>
        <w:pStyle w:val="ListParagraph"/>
        <w:ind w:left="450"/>
        <w:contextualSpacing w:val="0"/>
        <w:jc w:val="both"/>
        <w:rPr>
          <w:b/>
          <w:bCs/>
          <w:sz w:val="22"/>
          <w:szCs w:val="22"/>
          <w:lang w:val="en-GB"/>
        </w:rPr>
      </w:pPr>
    </w:p>
    <w:p w14:paraId="59CC0985" w14:textId="7F6488E7" w:rsidR="005015FC" w:rsidRPr="005015FC" w:rsidRDefault="005015FC" w:rsidP="005015FC">
      <w:pPr>
        <w:pStyle w:val="ListParagraph"/>
        <w:ind w:left="450"/>
        <w:contextualSpacing w:val="0"/>
        <w:jc w:val="both"/>
        <w:rPr>
          <w:i/>
          <w:iCs/>
          <w:sz w:val="22"/>
          <w:szCs w:val="22"/>
          <w:lang w:val="en-GB"/>
        </w:rPr>
      </w:pPr>
      <w:r w:rsidRPr="005015FC">
        <w:rPr>
          <w:sz w:val="22"/>
          <w:szCs w:val="22"/>
          <w:lang w:val="en-GB"/>
        </w:rPr>
        <w:t>“</w:t>
      </w:r>
      <w:r w:rsidRPr="005015FC">
        <w:rPr>
          <w:i/>
          <w:iCs/>
          <w:sz w:val="22"/>
          <w:szCs w:val="22"/>
          <w:lang w:val="en-GB"/>
        </w:rPr>
        <w:t xml:space="preserve">The approval of the value of the gross dividend of RON 0.06 per share from Retained earnings, subject to the approval by the OGM of item 5 as set out in the 30 April 2024 OGM agenda, in accordance with the supporting documentation. </w:t>
      </w:r>
    </w:p>
    <w:p w14:paraId="03962357" w14:textId="77777777" w:rsidR="005015FC" w:rsidRPr="005015FC" w:rsidRDefault="005015FC" w:rsidP="005015FC">
      <w:pPr>
        <w:pStyle w:val="ListParagraph"/>
        <w:ind w:left="450"/>
        <w:jc w:val="both"/>
        <w:rPr>
          <w:i/>
          <w:iCs/>
          <w:sz w:val="22"/>
          <w:szCs w:val="22"/>
          <w:lang w:val="en-GB"/>
        </w:rPr>
      </w:pPr>
    </w:p>
    <w:p w14:paraId="57A5A82C" w14:textId="45C220FD" w:rsidR="005015FC" w:rsidRPr="005015FC" w:rsidRDefault="005015FC" w:rsidP="005015FC">
      <w:pPr>
        <w:pStyle w:val="ListParagraph"/>
        <w:ind w:left="450"/>
        <w:contextualSpacing w:val="0"/>
        <w:jc w:val="both"/>
        <w:rPr>
          <w:sz w:val="22"/>
          <w:szCs w:val="22"/>
          <w:lang w:val="en-GB"/>
        </w:rPr>
      </w:pPr>
      <w:r w:rsidRPr="005015FC">
        <w:rPr>
          <w:i/>
          <w:iCs/>
          <w:sz w:val="22"/>
          <w:szCs w:val="22"/>
          <w:lang w:val="en-GB"/>
        </w:rPr>
        <w:t>The approval for starting the payment of the dividends on 7 June 2024 (the Payment Date of this OGM as defined at item 9 of this OGM) to the persons registered as shareholders of Fondul Proprietatea on 17 May 2024 (the Registration Date as defined at item 9 of this OGM). Treasury shares do not constitute dividend entitlement</w:t>
      </w:r>
      <w:r>
        <w:rPr>
          <w:i/>
          <w:iCs/>
          <w:sz w:val="22"/>
          <w:szCs w:val="22"/>
          <w:lang w:val="en-GB"/>
        </w:rPr>
        <w:t>.</w:t>
      </w:r>
      <w:r w:rsidRPr="005015FC">
        <w:rPr>
          <w:sz w:val="22"/>
          <w:szCs w:val="22"/>
          <w:lang w:val="en-GB"/>
        </w:rPr>
        <w:t>”</w:t>
      </w:r>
    </w:p>
    <w:p w14:paraId="263CBC99" w14:textId="77777777" w:rsidR="00510CE1" w:rsidRPr="005015FC" w:rsidRDefault="00510CE1" w:rsidP="005015FC">
      <w:pPr>
        <w:pStyle w:val="ListParagraph"/>
        <w:ind w:left="450"/>
        <w:contextualSpacing w:val="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510CE1" w:rsidRPr="008713B0" w14:paraId="64693414" w14:textId="77777777" w:rsidTr="00094C2E">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C07BC" w14:textId="62F948A5" w:rsidR="00510CE1" w:rsidRPr="00E523B5" w:rsidRDefault="00510CE1" w:rsidP="00E523B5">
            <w:pPr>
              <w:jc w:val="center"/>
              <w:rPr>
                <w:b/>
                <w:bCs/>
                <w:color w:val="000000"/>
                <w:sz w:val="22"/>
                <w:szCs w:val="22"/>
                <w:lang w:val="en-GB"/>
              </w:rPr>
            </w:pPr>
            <w:r w:rsidRPr="00E523B5">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5617C14" w14:textId="77777777" w:rsidR="00510CE1" w:rsidRPr="00E523B5" w:rsidRDefault="00510CE1" w:rsidP="00E523B5">
            <w:pPr>
              <w:jc w:val="center"/>
              <w:rPr>
                <w:b/>
                <w:bCs/>
                <w:color w:val="000000"/>
                <w:sz w:val="22"/>
                <w:szCs w:val="22"/>
                <w:lang w:val="en-GB"/>
              </w:rPr>
            </w:pPr>
            <w:r w:rsidRPr="00E523B5">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7E201BA" w14:textId="1064D2DD" w:rsidR="00510CE1" w:rsidRPr="00E523B5" w:rsidRDefault="00510CE1" w:rsidP="00E523B5">
            <w:pPr>
              <w:jc w:val="center"/>
              <w:rPr>
                <w:b/>
                <w:bCs/>
                <w:color w:val="000000"/>
                <w:sz w:val="22"/>
                <w:szCs w:val="22"/>
                <w:lang w:val="en-GB"/>
              </w:rPr>
            </w:pPr>
            <w:r w:rsidRPr="00E523B5">
              <w:rPr>
                <w:b/>
                <w:bCs/>
                <w:color w:val="000000"/>
                <w:sz w:val="22"/>
                <w:szCs w:val="22"/>
                <w:lang w:val="en-GB"/>
              </w:rPr>
              <w:t>ABSTENTION</w:t>
            </w:r>
          </w:p>
        </w:tc>
      </w:tr>
      <w:tr w:rsidR="00510CE1" w:rsidRPr="008713B0" w14:paraId="7C90FF8A" w14:textId="77777777" w:rsidTr="00094C2E">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32FFD89B" w14:textId="77777777" w:rsidR="00510CE1" w:rsidRPr="008713B0" w:rsidRDefault="00510CE1" w:rsidP="00094C2E">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C257705" w14:textId="77777777" w:rsidR="00510CE1" w:rsidRPr="008713B0" w:rsidRDefault="00510CE1" w:rsidP="00094C2E">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453C3F2" w14:textId="77777777" w:rsidR="00510CE1" w:rsidRPr="008713B0" w:rsidRDefault="00510CE1" w:rsidP="00094C2E">
            <w:pPr>
              <w:jc w:val="both"/>
              <w:rPr>
                <w:color w:val="000000"/>
                <w:sz w:val="22"/>
                <w:szCs w:val="22"/>
                <w:lang w:val="en-GB"/>
              </w:rPr>
            </w:pPr>
          </w:p>
        </w:tc>
      </w:tr>
    </w:tbl>
    <w:p w14:paraId="263EA850" w14:textId="77777777" w:rsidR="00510CE1" w:rsidRDefault="00510CE1" w:rsidP="00510CE1">
      <w:pPr>
        <w:pStyle w:val="ListParagraph"/>
        <w:ind w:left="540"/>
        <w:jc w:val="both"/>
        <w:rPr>
          <w:b/>
          <w:bCs/>
          <w:sz w:val="22"/>
          <w:szCs w:val="22"/>
          <w:lang w:val="en-GB"/>
        </w:rPr>
      </w:pPr>
    </w:p>
    <w:p w14:paraId="4CCBC02E" w14:textId="6EEB71F3" w:rsidR="00510CE1" w:rsidRDefault="00510CE1" w:rsidP="00367A25">
      <w:pPr>
        <w:pStyle w:val="ListParagraph"/>
        <w:ind w:left="450"/>
        <w:contextualSpacing w:val="0"/>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1B1B1266" w14:textId="77777777" w:rsidR="00510CE1" w:rsidRDefault="00510CE1" w:rsidP="00510CE1">
      <w:pPr>
        <w:jc w:val="both"/>
        <w:rPr>
          <w:i/>
          <w:sz w:val="22"/>
          <w:szCs w:val="22"/>
          <w:lang w:val="en-GB" w:eastAsia="ro-RO"/>
        </w:rPr>
      </w:pPr>
    </w:p>
    <w:p w14:paraId="419EA126" w14:textId="5E39E131" w:rsidR="00510CE1" w:rsidRPr="005015FC" w:rsidRDefault="00510CE1" w:rsidP="005015FC">
      <w:pPr>
        <w:pStyle w:val="ListParagraph"/>
        <w:numPr>
          <w:ilvl w:val="0"/>
          <w:numId w:val="1"/>
        </w:numPr>
        <w:ind w:left="450"/>
        <w:contextualSpacing w:val="0"/>
        <w:jc w:val="both"/>
        <w:rPr>
          <w:sz w:val="22"/>
          <w:szCs w:val="22"/>
          <w:lang w:val="en-GB"/>
        </w:rPr>
      </w:pPr>
      <w:r>
        <w:rPr>
          <w:b/>
          <w:bCs/>
          <w:iCs/>
          <w:sz w:val="22"/>
          <w:szCs w:val="22"/>
          <w:lang w:val="en-GB" w:eastAsia="ro-RO"/>
        </w:rPr>
        <w:t xml:space="preserve">For item 7 on the agenda, respectively: </w:t>
      </w:r>
    </w:p>
    <w:p w14:paraId="06CB75B1" w14:textId="77777777" w:rsidR="005015FC" w:rsidRDefault="005015FC" w:rsidP="005015FC">
      <w:pPr>
        <w:jc w:val="both"/>
        <w:rPr>
          <w:sz w:val="22"/>
          <w:szCs w:val="22"/>
          <w:lang w:val="en-GB"/>
        </w:rPr>
      </w:pPr>
    </w:p>
    <w:p w14:paraId="39AD2A4A" w14:textId="115DA21F" w:rsidR="005015FC" w:rsidRDefault="005015FC" w:rsidP="005015FC">
      <w:pPr>
        <w:pStyle w:val="ListParagraph"/>
        <w:ind w:left="450"/>
        <w:contextualSpacing w:val="0"/>
        <w:jc w:val="both"/>
        <w:rPr>
          <w:sz w:val="22"/>
          <w:szCs w:val="22"/>
          <w:lang w:val="en-GB"/>
        </w:rPr>
      </w:pPr>
      <w:r>
        <w:rPr>
          <w:sz w:val="22"/>
          <w:szCs w:val="22"/>
          <w:lang w:val="en-GB"/>
        </w:rPr>
        <w:t>“</w:t>
      </w:r>
      <w:r w:rsidRPr="005015FC">
        <w:rPr>
          <w:i/>
          <w:iCs/>
          <w:sz w:val="22"/>
          <w:szCs w:val="22"/>
          <w:lang w:val="en-GB"/>
        </w:rPr>
        <w:t>The approval of the additional fee amounting to EUR 27,000 (before VAT) to be paid to Ernst &amp; Young Assurance Services SRL, with its headquarters in Bucharest, 15 -17 Ion Mihalache Blvd., Tower Center Building, 22nd Floor, Sector 1, 011171, Romania, registered with the Trade Registry under no. J40/5964/1999, Sole Registration Number 11909783, in its capacity as the financial auditor of Fondul Proprietatea, and the approval of the corresponding change of the 2024 budget of Fondul Proprietatea, in accordance with the supporting materials</w:t>
      </w:r>
      <w:r w:rsidRPr="005015FC">
        <w:rPr>
          <w:sz w:val="22"/>
          <w:szCs w:val="22"/>
          <w:lang w:val="en-GB"/>
        </w:rPr>
        <w:t>.</w:t>
      </w:r>
      <w:r>
        <w:rPr>
          <w:sz w:val="22"/>
          <w:szCs w:val="22"/>
          <w:lang w:val="en-GB"/>
        </w:rPr>
        <w:t>”</w:t>
      </w:r>
    </w:p>
    <w:p w14:paraId="73BE1F8E" w14:textId="77777777" w:rsidR="005015FC" w:rsidRPr="005015FC" w:rsidRDefault="005015FC" w:rsidP="005015FC">
      <w:pPr>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510CE1" w:rsidRPr="008713B0" w14:paraId="3EA6E6B7" w14:textId="77777777" w:rsidTr="00094C2E">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1767" w14:textId="06FA1180" w:rsidR="00510CE1" w:rsidRPr="00E523B5" w:rsidRDefault="00510CE1" w:rsidP="00E523B5">
            <w:pPr>
              <w:jc w:val="center"/>
              <w:rPr>
                <w:b/>
                <w:bCs/>
                <w:color w:val="000000"/>
                <w:sz w:val="22"/>
                <w:szCs w:val="22"/>
                <w:lang w:val="en-GB"/>
              </w:rPr>
            </w:pPr>
            <w:r w:rsidRPr="00E523B5">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523BA22" w14:textId="77777777" w:rsidR="00510CE1" w:rsidRPr="00E523B5" w:rsidRDefault="00510CE1" w:rsidP="00E523B5">
            <w:pPr>
              <w:jc w:val="center"/>
              <w:rPr>
                <w:b/>
                <w:bCs/>
                <w:color w:val="000000"/>
                <w:sz w:val="22"/>
                <w:szCs w:val="22"/>
                <w:lang w:val="en-GB"/>
              </w:rPr>
            </w:pPr>
            <w:r w:rsidRPr="00E523B5">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6A8A3F5" w14:textId="427E0B3B" w:rsidR="00510CE1" w:rsidRPr="00E523B5" w:rsidRDefault="00510CE1" w:rsidP="00E523B5">
            <w:pPr>
              <w:jc w:val="center"/>
              <w:rPr>
                <w:b/>
                <w:bCs/>
                <w:color w:val="000000"/>
                <w:sz w:val="22"/>
                <w:szCs w:val="22"/>
                <w:lang w:val="en-GB"/>
              </w:rPr>
            </w:pPr>
            <w:r w:rsidRPr="00E523B5">
              <w:rPr>
                <w:b/>
                <w:bCs/>
                <w:color w:val="000000"/>
                <w:sz w:val="22"/>
                <w:szCs w:val="22"/>
                <w:lang w:val="en-GB"/>
              </w:rPr>
              <w:t>ABSTENTION</w:t>
            </w:r>
          </w:p>
        </w:tc>
      </w:tr>
      <w:tr w:rsidR="00510CE1" w:rsidRPr="008713B0" w14:paraId="360C4A59" w14:textId="77777777" w:rsidTr="00094C2E">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3EDC5EF" w14:textId="77777777" w:rsidR="00510CE1" w:rsidRPr="008713B0" w:rsidRDefault="00510CE1" w:rsidP="00094C2E">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73CF384A" w14:textId="77777777" w:rsidR="00510CE1" w:rsidRPr="008713B0" w:rsidRDefault="00510CE1" w:rsidP="00094C2E">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FAF603F" w14:textId="77777777" w:rsidR="00510CE1" w:rsidRPr="008713B0" w:rsidRDefault="00510CE1" w:rsidP="00094C2E">
            <w:pPr>
              <w:jc w:val="both"/>
              <w:rPr>
                <w:color w:val="000000"/>
                <w:sz w:val="22"/>
                <w:szCs w:val="22"/>
                <w:lang w:val="en-GB"/>
              </w:rPr>
            </w:pPr>
          </w:p>
        </w:tc>
      </w:tr>
    </w:tbl>
    <w:p w14:paraId="108CFCBF" w14:textId="77777777" w:rsidR="00510CE1" w:rsidRPr="00071D89" w:rsidRDefault="00510CE1" w:rsidP="00510CE1">
      <w:pPr>
        <w:jc w:val="both"/>
        <w:rPr>
          <w:sz w:val="22"/>
          <w:szCs w:val="22"/>
          <w:lang w:val="en-GB"/>
        </w:rPr>
      </w:pPr>
    </w:p>
    <w:p w14:paraId="0BC8D8A6" w14:textId="5FCD7535" w:rsidR="00510CE1" w:rsidRDefault="00510CE1" w:rsidP="00367A25">
      <w:pPr>
        <w:pStyle w:val="ListParagraph"/>
        <w:ind w:left="450"/>
        <w:contextualSpacing w:val="0"/>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51BCEF5E" w14:textId="77777777" w:rsidR="00427188" w:rsidRPr="005B166A" w:rsidRDefault="00427188" w:rsidP="005B166A">
      <w:pPr>
        <w:jc w:val="both"/>
        <w:rPr>
          <w:sz w:val="22"/>
          <w:szCs w:val="22"/>
          <w:lang w:val="en-GB"/>
        </w:rPr>
      </w:pPr>
    </w:p>
    <w:p w14:paraId="03F14E8D" w14:textId="2ADCDBE9" w:rsidR="00427188" w:rsidRPr="005B166A" w:rsidRDefault="00510CE1" w:rsidP="005B166A">
      <w:pPr>
        <w:pStyle w:val="ListParagraph"/>
        <w:numPr>
          <w:ilvl w:val="0"/>
          <w:numId w:val="1"/>
        </w:numPr>
        <w:ind w:left="450"/>
        <w:contextualSpacing w:val="0"/>
        <w:jc w:val="both"/>
        <w:rPr>
          <w:sz w:val="22"/>
          <w:szCs w:val="22"/>
          <w:lang w:val="en-GB"/>
        </w:rPr>
      </w:pPr>
      <w:r>
        <w:rPr>
          <w:b/>
          <w:bCs/>
          <w:iCs/>
          <w:sz w:val="22"/>
          <w:szCs w:val="22"/>
          <w:lang w:val="en-GB" w:eastAsia="ro-RO"/>
        </w:rPr>
        <w:t>For item 8 on the agenda</w:t>
      </w:r>
      <w:r w:rsidRPr="00910135">
        <w:rPr>
          <w:b/>
          <w:bCs/>
          <w:iCs/>
          <w:sz w:val="22"/>
          <w:szCs w:val="22"/>
          <w:lang w:val="en-GB" w:eastAsia="ro-RO"/>
        </w:rPr>
        <w:t xml:space="preserve">, </w:t>
      </w:r>
      <w:r w:rsidR="00910135" w:rsidRPr="00910135">
        <w:rPr>
          <w:b/>
          <w:bCs/>
          <w:sz w:val="22"/>
          <w:szCs w:val="22"/>
          <w:lang w:val="en-GB"/>
        </w:rPr>
        <w:t>respectively:</w:t>
      </w:r>
      <w:r w:rsidR="00427188" w:rsidRPr="005B166A">
        <w:rPr>
          <w:sz w:val="22"/>
          <w:szCs w:val="22"/>
          <w:lang w:val="en-GB"/>
        </w:rPr>
        <w:t xml:space="preserve"> </w:t>
      </w:r>
    </w:p>
    <w:p w14:paraId="5B5F19FD" w14:textId="77777777" w:rsidR="00427188" w:rsidRPr="00427188" w:rsidRDefault="00427188" w:rsidP="005956BE">
      <w:pPr>
        <w:jc w:val="both"/>
        <w:rPr>
          <w:i/>
          <w:iCs/>
          <w:sz w:val="22"/>
          <w:szCs w:val="22"/>
          <w:lang w:val="en-GB"/>
        </w:rPr>
      </w:pPr>
    </w:p>
    <w:p w14:paraId="6893C270" w14:textId="28F07C43" w:rsidR="005015FC" w:rsidRPr="005015FC" w:rsidRDefault="00910135" w:rsidP="00910135">
      <w:pPr>
        <w:ind w:firstLine="450"/>
        <w:jc w:val="both"/>
        <w:rPr>
          <w:i/>
          <w:iCs/>
          <w:sz w:val="22"/>
          <w:szCs w:val="22"/>
          <w:lang w:val="en-GB"/>
        </w:rPr>
      </w:pPr>
      <w:r>
        <w:rPr>
          <w:i/>
          <w:iCs/>
          <w:sz w:val="22"/>
          <w:szCs w:val="22"/>
          <w:lang w:val="en-GB"/>
        </w:rPr>
        <w:t>“</w:t>
      </w:r>
      <w:r w:rsidR="005015FC" w:rsidRPr="005015FC">
        <w:rPr>
          <w:i/>
          <w:iCs/>
          <w:sz w:val="22"/>
          <w:szCs w:val="22"/>
          <w:lang w:val="en-GB"/>
        </w:rPr>
        <w:t>The approval of:</w:t>
      </w:r>
    </w:p>
    <w:p w14:paraId="07973089" w14:textId="77777777" w:rsidR="005015FC" w:rsidRPr="005015FC" w:rsidRDefault="005015FC" w:rsidP="00367A25">
      <w:pPr>
        <w:pStyle w:val="ListParagraph"/>
        <w:ind w:left="450"/>
        <w:contextualSpacing w:val="0"/>
        <w:jc w:val="both"/>
        <w:rPr>
          <w:i/>
          <w:iCs/>
          <w:sz w:val="22"/>
          <w:szCs w:val="22"/>
          <w:lang w:val="en-GB"/>
        </w:rPr>
      </w:pPr>
    </w:p>
    <w:p w14:paraId="57234916" w14:textId="77777777" w:rsidR="00367A25" w:rsidRDefault="005015FC" w:rsidP="00367A25">
      <w:pPr>
        <w:numPr>
          <w:ilvl w:val="0"/>
          <w:numId w:val="29"/>
        </w:numPr>
        <w:ind w:left="900"/>
        <w:jc w:val="both"/>
        <w:rPr>
          <w:i/>
          <w:iCs/>
          <w:sz w:val="22"/>
          <w:szCs w:val="22"/>
          <w:lang w:val="en-GB"/>
        </w:rPr>
      </w:pPr>
      <w:r w:rsidRPr="005015FC">
        <w:rPr>
          <w:i/>
          <w:iCs/>
          <w:sz w:val="22"/>
          <w:szCs w:val="22"/>
          <w:lang w:val="en-GB"/>
        </w:rPr>
        <w:t xml:space="preserve">The date of </w:t>
      </w:r>
      <w:r w:rsidRPr="005015FC">
        <w:rPr>
          <w:b/>
          <w:bCs/>
          <w:i/>
          <w:iCs/>
          <w:sz w:val="22"/>
          <w:szCs w:val="22"/>
          <w:lang w:val="en-GB"/>
        </w:rPr>
        <w:t>16 May 2024</w:t>
      </w:r>
      <w:r w:rsidRPr="005015FC">
        <w:rPr>
          <w:i/>
          <w:iCs/>
          <w:sz w:val="22"/>
          <w:szCs w:val="22"/>
          <w:lang w:val="en-GB"/>
        </w:rPr>
        <w:t xml:space="preserve"> as the </w:t>
      </w:r>
      <w:r w:rsidRPr="005015FC">
        <w:rPr>
          <w:b/>
          <w:bCs/>
          <w:i/>
          <w:iCs/>
          <w:sz w:val="22"/>
          <w:szCs w:val="22"/>
          <w:lang w:val="en-GB"/>
        </w:rPr>
        <w:t>Ex – Date</w:t>
      </w:r>
      <w:r w:rsidRPr="005015FC">
        <w:rPr>
          <w:i/>
          <w:iCs/>
          <w:sz w:val="22"/>
          <w:szCs w:val="22"/>
          <w:lang w:val="en-GB"/>
        </w:rPr>
        <w:t xml:space="preserve">, in accordance with Article 176 paragraph (1), computed with the provisions of Article 2 paragraph (2) letter (l) of Regulation no. 5/2018; </w:t>
      </w:r>
    </w:p>
    <w:p w14:paraId="43276A4D" w14:textId="77777777" w:rsidR="00367A25" w:rsidRDefault="00367A25" w:rsidP="00367A25">
      <w:pPr>
        <w:ind w:left="900"/>
        <w:jc w:val="both"/>
        <w:rPr>
          <w:i/>
          <w:iCs/>
          <w:sz w:val="22"/>
          <w:szCs w:val="22"/>
          <w:lang w:val="en-GB"/>
        </w:rPr>
      </w:pPr>
    </w:p>
    <w:p w14:paraId="0ECF30DA" w14:textId="77777777" w:rsidR="00367A25" w:rsidRDefault="005015FC" w:rsidP="00367A25">
      <w:pPr>
        <w:ind w:left="900"/>
        <w:jc w:val="both"/>
        <w:rPr>
          <w:i/>
          <w:iCs/>
          <w:sz w:val="22"/>
          <w:szCs w:val="22"/>
          <w:lang w:val="en-GB"/>
        </w:rPr>
      </w:pPr>
      <w:r w:rsidRPr="00367A25">
        <w:rPr>
          <w:i/>
          <w:iCs/>
          <w:sz w:val="22"/>
          <w:szCs w:val="22"/>
          <w:lang w:val="en-GB"/>
        </w:rPr>
        <w:t xml:space="preserve">The date of </w:t>
      </w:r>
      <w:r w:rsidRPr="00367A25">
        <w:rPr>
          <w:b/>
          <w:bCs/>
          <w:i/>
          <w:iCs/>
          <w:sz w:val="22"/>
          <w:szCs w:val="22"/>
          <w:lang w:val="en-GB"/>
        </w:rPr>
        <w:t>17 May 2024</w:t>
      </w:r>
      <w:r w:rsidRPr="00367A25">
        <w:rPr>
          <w:i/>
          <w:iCs/>
          <w:sz w:val="22"/>
          <w:szCs w:val="22"/>
          <w:lang w:val="en-GB"/>
        </w:rPr>
        <w:t xml:space="preserve"> as the </w:t>
      </w:r>
      <w:r w:rsidRPr="00367A25">
        <w:rPr>
          <w:b/>
          <w:bCs/>
          <w:i/>
          <w:iCs/>
          <w:sz w:val="22"/>
          <w:szCs w:val="22"/>
          <w:lang w:val="en-GB"/>
        </w:rPr>
        <w:t>Registration Date</w:t>
      </w:r>
      <w:r w:rsidRPr="00367A25">
        <w:rPr>
          <w:i/>
          <w:iCs/>
          <w:sz w:val="22"/>
          <w:szCs w:val="22"/>
          <w:lang w:val="en-GB"/>
        </w:rPr>
        <w:t>, in accordance with Article 176 paragraph (1) of Regulation no. 5/2018, computed with the provisions of Article 87 paragraph (1) of Issuers’ Law.</w:t>
      </w:r>
    </w:p>
    <w:p w14:paraId="229969C7" w14:textId="162B1B9E" w:rsidR="00910135" w:rsidRDefault="005015FC" w:rsidP="00367A25">
      <w:pPr>
        <w:ind w:left="900"/>
        <w:jc w:val="both"/>
        <w:rPr>
          <w:i/>
          <w:iCs/>
          <w:sz w:val="22"/>
          <w:szCs w:val="22"/>
          <w:lang w:val="en-GB"/>
        </w:rPr>
      </w:pPr>
      <w:r w:rsidRPr="005015FC">
        <w:rPr>
          <w:i/>
          <w:iCs/>
          <w:sz w:val="22"/>
          <w:szCs w:val="22"/>
          <w:lang w:val="en-GB"/>
        </w:rPr>
        <w:lastRenderedPageBreak/>
        <w:t xml:space="preserve">The date of </w:t>
      </w:r>
      <w:r w:rsidRPr="005015FC">
        <w:rPr>
          <w:b/>
          <w:bCs/>
          <w:i/>
          <w:iCs/>
          <w:sz w:val="22"/>
          <w:szCs w:val="22"/>
          <w:lang w:val="en-GB"/>
        </w:rPr>
        <w:t>7 June 2024</w:t>
      </w:r>
      <w:r w:rsidRPr="005015FC">
        <w:rPr>
          <w:i/>
          <w:iCs/>
          <w:sz w:val="22"/>
          <w:szCs w:val="22"/>
          <w:lang w:val="en-GB"/>
        </w:rPr>
        <w:t xml:space="preserve"> as the </w:t>
      </w:r>
      <w:r w:rsidRPr="005015FC">
        <w:rPr>
          <w:b/>
          <w:bCs/>
          <w:i/>
          <w:iCs/>
          <w:sz w:val="22"/>
          <w:szCs w:val="22"/>
          <w:lang w:val="en-GB"/>
        </w:rPr>
        <w:t>Payment Date</w:t>
      </w:r>
      <w:r w:rsidRPr="005015FC">
        <w:rPr>
          <w:i/>
          <w:iCs/>
          <w:sz w:val="22"/>
          <w:szCs w:val="22"/>
          <w:lang w:val="en-GB"/>
        </w:rPr>
        <w:t xml:space="preserve">, in accordance with Article 178 paragraph (2) of Regulation no. 5/2018, computed with the provisions of Article 87 paragraph (2) of Issuers’ Law. </w:t>
      </w:r>
    </w:p>
    <w:p w14:paraId="0E52EDBB" w14:textId="77777777" w:rsidR="00910135" w:rsidRDefault="00910135" w:rsidP="00910135">
      <w:pPr>
        <w:ind w:left="720"/>
        <w:jc w:val="both"/>
        <w:rPr>
          <w:i/>
          <w:iCs/>
          <w:sz w:val="22"/>
          <w:szCs w:val="22"/>
          <w:lang w:val="en-GB"/>
        </w:rPr>
      </w:pPr>
    </w:p>
    <w:p w14:paraId="46FC87F3" w14:textId="727BB16F" w:rsidR="005015FC" w:rsidRPr="005015FC" w:rsidRDefault="005015FC" w:rsidP="00367A25">
      <w:pPr>
        <w:ind w:left="900"/>
        <w:jc w:val="both"/>
        <w:rPr>
          <w:i/>
          <w:iCs/>
          <w:sz w:val="22"/>
          <w:szCs w:val="22"/>
          <w:lang w:val="en-GB"/>
        </w:rPr>
      </w:pPr>
      <w:r w:rsidRPr="005015FC">
        <w:rPr>
          <w:i/>
          <w:iCs/>
          <w:sz w:val="22"/>
          <w:szCs w:val="22"/>
          <w:lang w:val="en-GB"/>
        </w:rPr>
        <w:t>As they are not applicable to this OGM, the shareholders do not decide on the other aspects provided by Article 176 paragraph (1) of Regulation no. 5/2018 such as date of the guaranteed participation.</w:t>
      </w:r>
    </w:p>
    <w:p w14:paraId="30258D66" w14:textId="1E76E2E5" w:rsidR="005015FC" w:rsidRPr="005015FC" w:rsidRDefault="005015FC" w:rsidP="005015FC">
      <w:pPr>
        <w:jc w:val="both"/>
        <w:rPr>
          <w:i/>
          <w:iCs/>
          <w:sz w:val="22"/>
          <w:szCs w:val="22"/>
          <w:lang w:val="en-GB"/>
        </w:rPr>
      </w:pPr>
      <w:r w:rsidRPr="005015FC">
        <w:rPr>
          <w:i/>
          <w:iCs/>
          <w:sz w:val="22"/>
          <w:szCs w:val="22"/>
          <w:lang w:val="en-GB"/>
        </w:rPr>
        <w:tab/>
      </w:r>
    </w:p>
    <w:p w14:paraId="2BAE61BD" w14:textId="38215BB4" w:rsidR="005015FC" w:rsidRPr="005015FC" w:rsidRDefault="005015FC" w:rsidP="00367A25">
      <w:pPr>
        <w:numPr>
          <w:ilvl w:val="0"/>
          <w:numId w:val="29"/>
        </w:numPr>
        <w:ind w:left="900"/>
        <w:jc w:val="both"/>
        <w:rPr>
          <w:i/>
          <w:iCs/>
          <w:sz w:val="22"/>
          <w:szCs w:val="22"/>
          <w:lang w:val="en-GB"/>
        </w:rPr>
      </w:pPr>
      <w:r w:rsidRPr="005015FC">
        <w:rPr>
          <w:i/>
          <w:iCs/>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r w:rsidR="00910135">
        <w:rPr>
          <w:sz w:val="22"/>
          <w:szCs w:val="22"/>
          <w:lang w:val="en-GB"/>
        </w:rPr>
        <w:t>”</w:t>
      </w:r>
    </w:p>
    <w:p w14:paraId="7C06BED7" w14:textId="77777777" w:rsidR="00427188" w:rsidRPr="008713B0" w:rsidRDefault="00427188" w:rsidP="00910135">
      <w:pPr>
        <w:jc w:val="both"/>
        <w:rPr>
          <w:color w:val="0000FF"/>
          <w:sz w:val="22"/>
          <w:szCs w:val="22"/>
          <w:lang w:val="en-GB"/>
        </w:rPr>
      </w:pPr>
    </w:p>
    <w:tbl>
      <w:tblPr>
        <w:tblW w:w="8446" w:type="dxa"/>
        <w:tblInd w:w="279" w:type="dxa"/>
        <w:tblLayout w:type="fixed"/>
        <w:tblLook w:val="04A0" w:firstRow="1" w:lastRow="0" w:firstColumn="1" w:lastColumn="0" w:noHBand="0" w:noVBand="1"/>
      </w:tblPr>
      <w:tblGrid>
        <w:gridCol w:w="2815"/>
        <w:gridCol w:w="2815"/>
        <w:gridCol w:w="2816"/>
      </w:tblGrid>
      <w:tr w:rsidR="00427188" w:rsidRPr="008713B0" w14:paraId="3B93A9C3" w14:textId="77777777" w:rsidTr="00FB4AA4">
        <w:trPr>
          <w:trHeight w:val="300"/>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2DB7" w14:textId="7881A4F5" w:rsidR="00427188" w:rsidRPr="00E523B5" w:rsidRDefault="00427188" w:rsidP="00E523B5">
            <w:pPr>
              <w:jc w:val="center"/>
              <w:rPr>
                <w:b/>
                <w:bCs/>
                <w:color w:val="000000"/>
                <w:sz w:val="22"/>
                <w:szCs w:val="22"/>
                <w:lang w:val="en-GB"/>
              </w:rPr>
            </w:pPr>
            <w:r w:rsidRPr="00E523B5">
              <w:rPr>
                <w:b/>
                <w:bCs/>
                <w:color w:val="000000"/>
                <w:sz w:val="22"/>
                <w:szCs w:val="22"/>
                <w:lang w:val="en-GB"/>
              </w:rPr>
              <w:t>FOR</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141F6E52" w14:textId="77777777" w:rsidR="00427188" w:rsidRPr="00E523B5" w:rsidRDefault="00427188" w:rsidP="00E523B5">
            <w:pPr>
              <w:jc w:val="center"/>
              <w:rPr>
                <w:b/>
                <w:bCs/>
                <w:color w:val="000000"/>
                <w:sz w:val="22"/>
                <w:szCs w:val="22"/>
                <w:lang w:val="en-GB"/>
              </w:rPr>
            </w:pPr>
            <w:r w:rsidRPr="00E523B5">
              <w:rPr>
                <w:b/>
                <w:bCs/>
                <w:color w:val="000000"/>
                <w:sz w:val="22"/>
                <w:szCs w:val="22"/>
                <w:lang w:val="en-GB"/>
              </w:rPr>
              <w:t>AGAINST</w:t>
            </w:r>
          </w:p>
        </w:tc>
        <w:tc>
          <w:tcPr>
            <w:tcW w:w="2816" w:type="dxa"/>
            <w:tcBorders>
              <w:top w:val="single" w:sz="4" w:space="0" w:color="auto"/>
              <w:left w:val="nil"/>
              <w:bottom w:val="single" w:sz="4" w:space="0" w:color="auto"/>
              <w:right w:val="single" w:sz="4" w:space="0" w:color="auto"/>
            </w:tcBorders>
            <w:shd w:val="clear" w:color="auto" w:fill="auto"/>
            <w:noWrap/>
            <w:vAlign w:val="bottom"/>
            <w:hideMark/>
          </w:tcPr>
          <w:p w14:paraId="14D7F30B" w14:textId="20A232A2" w:rsidR="00427188" w:rsidRPr="00E523B5" w:rsidRDefault="00427188" w:rsidP="00E523B5">
            <w:pPr>
              <w:jc w:val="center"/>
              <w:rPr>
                <w:b/>
                <w:bCs/>
                <w:color w:val="000000"/>
                <w:sz w:val="22"/>
                <w:szCs w:val="22"/>
                <w:lang w:val="en-GB"/>
              </w:rPr>
            </w:pPr>
            <w:r w:rsidRPr="00E523B5">
              <w:rPr>
                <w:b/>
                <w:bCs/>
                <w:color w:val="000000"/>
                <w:sz w:val="22"/>
                <w:szCs w:val="22"/>
                <w:lang w:val="en-GB"/>
              </w:rPr>
              <w:t>ABSTENTION</w:t>
            </w:r>
          </w:p>
        </w:tc>
      </w:tr>
      <w:tr w:rsidR="00427188" w:rsidRPr="008713B0" w14:paraId="02F3523E" w14:textId="77777777" w:rsidTr="00FB4AA4">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2AE48398" w14:textId="77777777" w:rsidR="00427188" w:rsidRPr="008713B0" w:rsidRDefault="00427188" w:rsidP="00725030">
            <w:pPr>
              <w:jc w:val="both"/>
              <w:rPr>
                <w:color w:val="000000"/>
                <w:sz w:val="22"/>
                <w:szCs w:val="22"/>
                <w:lang w:val="en-GB"/>
              </w:rPr>
            </w:pPr>
          </w:p>
        </w:tc>
        <w:tc>
          <w:tcPr>
            <w:tcW w:w="2815" w:type="dxa"/>
            <w:tcBorders>
              <w:top w:val="nil"/>
              <w:left w:val="nil"/>
              <w:bottom w:val="single" w:sz="4" w:space="0" w:color="auto"/>
              <w:right w:val="single" w:sz="4" w:space="0" w:color="auto"/>
            </w:tcBorders>
            <w:shd w:val="clear" w:color="auto" w:fill="auto"/>
            <w:noWrap/>
            <w:vAlign w:val="bottom"/>
            <w:hideMark/>
          </w:tcPr>
          <w:p w14:paraId="1B992B53" w14:textId="77777777" w:rsidR="00427188" w:rsidRPr="008713B0" w:rsidRDefault="00427188" w:rsidP="00725030">
            <w:pPr>
              <w:jc w:val="both"/>
              <w:rPr>
                <w:color w:val="000000"/>
                <w:sz w:val="22"/>
                <w:szCs w:val="22"/>
                <w:lang w:val="en-GB"/>
              </w:rPr>
            </w:pPr>
          </w:p>
        </w:tc>
        <w:tc>
          <w:tcPr>
            <w:tcW w:w="2816" w:type="dxa"/>
            <w:tcBorders>
              <w:top w:val="nil"/>
              <w:left w:val="nil"/>
              <w:bottom w:val="single" w:sz="4" w:space="0" w:color="auto"/>
              <w:right w:val="single" w:sz="4" w:space="0" w:color="auto"/>
            </w:tcBorders>
            <w:shd w:val="clear" w:color="auto" w:fill="auto"/>
            <w:noWrap/>
            <w:vAlign w:val="bottom"/>
            <w:hideMark/>
          </w:tcPr>
          <w:p w14:paraId="5E1FBF1B" w14:textId="77777777" w:rsidR="00427188" w:rsidRPr="008713B0" w:rsidRDefault="00427188" w:rsidP="00725030">
            <w:pPr>
              <w:jc w:val="both"/>
              <w:rPr>
                <w:color w:val="000000"/>
                <w:sz w:val="22"/>
                <w:szCs w:val="22"/>
                <w:lang w:val="en-GB"/>
              </w:rPr>
            </w:pPr>
          </w:p>
        </w:tc>
      </w:tr>
    </w:tbl>
    <w:p w14:paraId="4BA6C96C" w14:textId="77777777" w:rsidR="00427188" w:rsidRDefault="00427188" w:rsidP="00427188">
      <w:pPr>
        <w:ind w:left="450"/>
        <w:jc w:val="both"/>
        <w:rPr>
          <w:i/>
          <w:sz w:val="22"/>
          <w:szCs w:val="22"/>
          <w:lang w:val="en-GB" w:eastAsia="ro-RO"/>
        </w:rPr>
      </w:pPr>
    </w:p>
    <w:p w14:paraId="49078244" w14:textId="4A690026" w:rsidR="00427188" w:rsidRPr="00427188" w:rsidRDefault="00427188" w:rsidP="00367A25">
      <w:pPr>
        <w:pStyle w:val="ListParagraph"/>
        <w:ind w:left="450"/>
        <w:contextualSpacing w:val="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w:t>
      </w:r>
      <w:r w:rsidRPr="00367A25">
        <w:rPr>
          <w:i/>
          <w:iCs/>
          <w:sz w:val="22"/>
          <w:szCs w:val="22"/>
          <w:lang w:val="en-GB"/>
        </w:rPr>
        <w:t>or</w:t>
      </w:r>
      <w:r w:rsidRPr="008713B0">
        <w:rPr>
          <w:i/>
          <w:sz w:val="22"/>
          <w:szCs w:val="22"/>
          <w:lang w:val="en-GB" w:eastAsia="ro-RO"/>
        </w:rPr>
        <w:t xml:space="preserve">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DB8DBB8" w14:textId="77777777" w:rsidR="00427188" w:rsidRDefault="00427188" w:rsidP="00427188">
      <w:pPr>
        <w:ind w:left="450"/>
        <w:jc w:val="both"/>
        <w:rPr>
          <w:color w:val="0000FF"/>
          <w:sz w:val="22"/>
          <w:szCs w:val="22"/>
          <w:lang w:val="en-GB"/>
        </w:rPr>
      </w:pPr>
    </w:p>
    <w:p w14:paraId="02C75378" w14:textId="0F6E6725" w:rsidR="0011552C" w:rsidRPr="008713B0" w:rsidRDefault="0011552C" w:rsidP="0011552C">
      <w:pPr>
        <w:jc w:val="both"/>
        <w:rPr>
          <w:b/>
          <w:bCs/>
          <w:sz w:val="22"/>
          <w:szCs w:val="22"/>
          <w:lang w:val="en-GB"/>
        </w:rPr>
      </w:pPr>
      <w:r w:rsidRPr="008713B0">
        <w:rPr>
          <w:b/>
          <w:bCs/>
          <w:sz w:val="22"/>
          <w:szCs w:val="22"/>
          <w:lang w:val="en-GB"/>
        </w:rPr>
        <w:t xml:space="preserve">The deadline for the registration </w:t>
      </w:r>
      <w:r w:rsidR="003D4F0F">
        <w:rPr>
          <w:b/>
          <w:bCs/>
          <w:sz w:val="22"/>
          <w:szCs w:val="22"/>
          <w:lang w:val="en-GB"/>
        </w:rPr>
        <w:t>with</w:t>
      </w:r>
      <w:r w:rsidRPr="008713B0">
        <w:rPr>
          <w:b/>
          <w:bCs/>
          <w:sz w:val="22"/>
          <w:szCs w:val="22"/>
          <w:lang w:val="en-GB"/>
        </w:rPr>
        <w:t xml:space="preserve"> the Company of the correspondence ballots</w:t>
      </w:r>
      <w:r w:rsidR="00F2204C">
        <w:rPr>
          <w:b/>
          <w:bCs/>
          <w:sz w:val="22"/>
          <w:szCs w:val="22"/>
          <w:lang w:val="en-GB"/>
        </w:rPr>
        <w:t xml:space="preserve"> </w:t>
      </w:r>
      <w:bookmarkStart w:id="3" w:name="_Hlk153289503"/>
      <w:r w:rsidR="00F2204C">
        <w:rPr>
          <w:b/>
          <w:bCs/>
          <w:sz w:val="22"/>
          <w:szCs w:val="22"/>
          <w:lang w:val="en-GB"/>
        </w:rPr>
        <w:t xml:space="preserve">with respect to the </w:t>
      </w:r>
      <w:r w:rsidR="005956BE">
        <w:rPr>
          <w:b/>
          <w:bCs/>
          <w:sz w:val="22"/>
          <w:szCs w:val="22"/>
        </w:rPr>
        <w:t>OGMS</w:t>
      </w:r>
      <w:r w:rsidRPr="008713B0">
        <w:rPr>
          <w:b/>
          <w:bCs/>
          <w:sz w:val="22"/>
          <w:szCs w:val="22"/>
          <w:lang w:val="en-GB"/>
        </w:rPr>
        <w:t xml:space="preserve"> </w:t>
      </w:r>
      <w:bookmarkEnd w:id="3"/>
      <w:r w:rsidRPr="008713B0">
        <w:rPr>
          <w:b/>
          <w:bCs/>
          <w:sz w:val="22"/>
          <w:szCs w:val="22"/>
          <w:lang w:val="en-GB"/>
        </w:rPr>
        <w:t>is</w:t>
      </w:r>
      <w:r w:rsidR="00655C04">
        <w:rPr>
          <w:b/>
          <w:bCs/>
          <w:sz w:val="22"/>
          <w:szCs w:val="22"/>
          <w:lang w:val="en-GB"/>
        </w:rPr>
        <w:t xml:space="preserve"> </w:t>
      </w:r>
      <w:r w:rsidR="005956BE">
        <w:rPr>
          <w:b/>
          <w:bCs/>
          <w:sz w:val="22"/>
          <w:szCs w:val="22"/>
          <w:lang w:val="en-GB"/>
        </w:rPr>
        <w:t>2</w:t>
      </w:r>
      <w:r w:rsidR="00EB73CE">
        <w:rPr>
          <w:b/>
          <w:bCs/>
          <w:sz w:val="22"/>
          <w:szCs w:val="22"/>
          <w:lang w:val="en-GB"/>
        </w:rPr>
        <w:t>6</w:t>
      </w:r>
      <w:r w:rsidR="005956BE">
        <w:rPr>
          <w:b/>
          <w:bCs/>
          <w:sz w:val="22"/>
          <w:szCs w:val="22"/>
          <w:lang w:val="en-GB"/>
        </w:rPr>
        <w:t xml:space="preserve"> </w:t>
      </w:r>
      <w:r w:rsidR="00EB73CE">
        <w:rPr>
          <w:b/>
          <w:bCs/>
          <w:sz w:val="22"/>
          <w:szCs w:val="22"/>
          <w:lang w:val="en-GB"/>
        </w:rPr>
        <w:t>April</w:t>
      </w:r>
      <w:r w:rsidR="00655C04" w:rsidRPr="00655C04">
        <w:rPr>
          <w:b/>
          <w:bCs/>
          <w:sz w:val="22"/>
          <w:szCs w:val="22"/>
          <w:lang w:val="en-GB"/>
        </w:rPr>
        <w:t xml:space="preserve"> 2024, 1</w:t>
      </w:r>
      <w:r w:rsidR="00E523B5">
        <w:rPr>
          <w:b/>
          <w:bCs/>
          <w:sz w:val="22"/>
          <w:szCs w:val="22"/>
          <w:lang w:val="en-GB"/>
        </w:rPr>
        <w:t>2</w:t>
      </w:r>
      <w:r w:rsidR="00655C04" w:rsidRPr="00655C04">
        <w:rPr>
          <w:b/>
          <w:bCs/>
          <w:sz w:val="22"/>
          <w:szCs w:val="22"/>
          <w:lang w:val="en-GB"/>
        </w:rPr>
        <w:t xml:space="preserve">:00 </w:t>
      </w:r>
      <w:r w:rsidR="00E523B5">
        <w:rPr>
          <w:b/>
          <w:bCs/>
          <w:sz w:val="22"/>
          <w:szCs w:val="22"/>
          <w:lang w:val="en-GB"/>
        </w:rPr>
        <w:t>P</w:t>
      </w:r>
      <w:r w:rsidR="00655C04" w:rsidRPr="00655C04">
        <w:rPr>
          <w:b/>
          <w:bCs/>
          <w:sz w:val="22"/>
          <w:szCs w:val="22"/>
          <w:lang w:val="en-GB"/>
        </w:rPr>
        <w:t>M</w:t>
      </w:r>
      <w:r w:rsidR="00537622" w:rsidRPr="008713B0">
        <w:rPr>
          <w:b/>
          <w:bCs/>
          <w:sz w:val="22"/>
          <w:szCs w:val="22"/>
          <w:lang w:val="en-GB"/>
        </w:rPr>
        <w:t xml:space="preserve"> </w:t>
      </w:r>
      <w:r w:rsidRPr="008713B0">
        <w:rPr>
          <w:b/>
          <w:bCs/>
          <w:sz w:val="22"/>
          <w:szCs w:val="22"/>
          <w:lang w:val="en-GB"/>
        </w:rPr>
        <w:t>(Romanian time).</w:t>
      </w:r>
    </w:p>
    <w:p w14:paraId="4FC3A7DA" w14:textId="77777777" w:rsidR="00560BAE" w:rsidRPr="008713B0" w:rsidRDefault="00560BAE" w:rsidP="0011552C">
      <w:pPr>
        <w:autoSpaceDE w:val="0"/>
        <w:autoSpaceDN w:val="0"/>
        <w:adjustRightInd w:val="0"/>
        <w:jc w:val="both"/>
        <w:rPr>
          <w:sz w:val="22"/>
          <w:szCs w:val="22"/>
          <w:lang w:val="en-GB"/>
        </w:rPr>
      </w:pPr>
    </w:p>
    <w:p w14:paraId="4CFDAC3E" w14:textId="77777777" w:rsidR="00F2204C" w:rsidRDefault="0011552C" w:rsidP="0011552C">
      <w:pPr>
        <w:autoSpaceDE w:val="0"/>
        <w:autoSpaceDN w:val="0"/>
        <w:adjustRightInd w:val="0"/>
        <w:jc w:val="both"/>
        <w:rPr>
          <w:sz w:val="22"/>
          <w:szCs w:val="22"/>
          <w:lang w:val="en-GB"/>
        </w:rPr>
      </w:pPr>
      <w:r w:rsidRPr="008713B0">
        <w:rPr>
          <w:sz w:val="22"/>
          <w:szCs w:val="22"/>
          <w:lang w:val="en-GB"/>
        </w:rPr>
        <w:t>I attach to this correspondence ballot</w:t>
      </w:r>
      <w:r w:rsidR="00F2204C">
        <w:rPr>
          <w:sz w:val="22"/>
          <w:szCs w:val="22"/>
          <w:lang w:val="en-GB"/>
        </w:rPr>
        <w:t>:</w:t>
      </w:r>
    </w:p>
    <w:p w14:paraId="5AD9E8E7" w14:textId="03E6DD41"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a copy of my identity card</w:t>
      </w:r>
      <w:r w:rsidR="00F2204C">
        <w:rPr>
          <w:sz w:val="22"/>
          <w:szCs w:val="22"/>
          <w:lang w:val="en-GB"/>
        </w:rPr>
        <w:t xml:space="preserve"> </w:t>
      </w:r>
      <w:r w:rsidR="00F2204C" w:rsidRPr="00F135A1">
        <w:rPr>
          <w:sz w:val="22"/>
          <w:szCs w:val="22"/>
          <w:lang w:val="en-GB"/>
        </w:rPr>
        <w:t>(identity document or identity card for Romanian citizens or passport for foreign citizens)</w:t>
      </w:r>
      <w:r w:rsidR="00F2204C">
        <w:rPr>
          <w:sz w:val="22"/>
          <w:szCs w:val="22"/>
          <w:lang w:val="en-GB"/>
        </w:rPr>
        <w:t>;</w:t>
      </w:r>
      <w:r w:rsidRPr="007517E8">
        <w:rPr>
          <w:sz w:val="22"/>
          <w:szCs w:val="22"/>
          <w:lang w:val="en-GB"/>
        </w:rPr>
        <w:t xml:space="preserve"> and </w:t>
      </w:r>
    </w:p>
    <w:p w14:paraId="15A5E0AE" w14:textId="4AC2C88D"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if the case, a copy of the identity card of the legal representative (in the case of natural persons lacking exercise capacity or with limited exercise capacity) (identity document or identity card for Romanian citizens or passport for foreign citizens)</w:t>
      </w:r>
      <w:r w:rsidR="00F2204C">
        <w:rPr>
          <w:sz w:val="22"/>
          <w:szCs w:val="22"/>
          <w:lang w:val="en-GB"/>
        </w:rPr>
        <w:t xml:space="preserve">, </w:t>
      </w:r>
      <w:r w:rsidR="00F2204C" w:rsidRPr="00F135A1">
        <w:rPr>
          <w:sz w:val="22"/>
          <w:szCs w:val="22"/>
          <w:lang w:val="en-GB"/>
        </w:rPr>
        <w:t xml:space="preserve">along with the proof of </w:t>
      </w:r>
      <w:r w:rsidR="00F2204C">
        <w:rPr>
          <w:sz w:val="22"/>
          <w:szCs w:val="22"/>
          <w:lang w:val="en-GB"/>
        </w:rPr>
        <w:t xml:space="preserve">the capacity of </w:t>
      </w:r>
      <w:r w:rsidR="00F2204C" w:rsidRPr="00F135A1">
        <w:rPr>
          <w:sz w:val="22"/>
          <w:szCs w:val="22"/>
          <w:lang w:val="en-GB"/>
        </w:rPr>
        <w:t>legal representative</w:t>
      </w:r>
      <w:r w:rsidR="00F2204C">
        <w:rPr>
          <w:sz w:val="22"/>
          <w:szCs w:val="22"/>
          <w:lang w:val="en-GB"/>
        </w:rPr>
        <w:t>,</w:t>
      </w:r>
    </w:p>
    <w:p w14:paraId="4646EA1A" w14:textId="79725FC3" w:rsidR="0011552C" w:rsidRPr="007517E8" w:rsidRDefault="0011552C" w:rsidP="00F2204C">
      <w:pPr>
        <w:autoSpaceDE w:val="0"/>
        <w:autoSpaceDN w:val="0"/>
        <w:adjustRightInd w:val="0"/>
        <w:jc w:val="both"/>
        <w:rPr>
          <w:sz w:val="22"/>
          <w:szCs w:val="22"/>
          <w:lang w:val="en-GB"/>
        </w:rPr>
      </w:pPr>
      <w:r w:rsidRPr="007517E8">
        <w:rPr>
          <w:sz w:val="22"/>
          <w:szCs w:val="22"/>
          <w:lang w:val="en-GB"/>
        </w:rPr>
        <w:t xml:space="preserve">allowing my identification on the Fondul Proprietatea shareholders registry on the </w:t>
      </w:r>
      <w:r w:rsidR="005956BE">
        <w:rPr>
          <w:sz w:val="22"/>
          <w:szCs w:val="22"/>
          <w:lang w:val="en-GB"/>
        </w:rPr>
        <w:t>OGMS</w:t>
      </w:r>
      <w:r w:rsidR="00F2204C">
        <w:rPr>
          <w:sz w:val="22"/>
          <w:szCs w:val="22"/>
          <w:lang w:val="en-GB"/>
        </w:rPr>
        <w:t xml:space="preserve"> </w:t>
      </w:r>
      <w:r w:rsidRPr="007517E8">
        <w:rPr>
          <w:sz w:val="22"/>
          <w:szCs w:val="22"/>
          <w:lang w:val="en-GB"/>
        </w:rPr>
        <w:t xml:space="preserve">reference </w:t>
      </w:r>
      <w:r w:rsidRPr="00D23FD4">
        <w:rPr>
          <w:sz w:val="22"/>
          <w:szCs w:val="22"/>
          <w:lang w:val="en-GB"/>
        </w:rPr>
        <w:t>date</w:t>
      </w:r>
      <w:r w:rsidR="00F2204C" w:rsidRPr="00D23FD4">
        <w:rPr>
          <w:sz w:val="22"/>
          <w:szCs w:val="22"/>
          <w:lang w:val="en-GB"/>
        </w:rPr>
        <w:t xml:space="preserve"> (</w:t>
      </w:r>
      <w:r w:rsidR="00EB73CE" w:rsidRPr="00415E5E">
        <w:rPr>
          <w:b/>
          <w:bCs/>
          <w:i/>
          <w:iCs/>
          <w:sz w:val="22"/>
          <w:szCs w:val="22"/>
          <w:lang w:val="en-GB"/>
        </w:rPr>
        <w:t>17</w:t>
      </w:r>
      <w:r w:rsidR="005956BE" w:rsidRPr="00415E5E">
        <w:rPr>
          <w:b/>
          <w:bCs/>
          <w:i/>
          <w:iCs/>
          <w:sz w:val="22"/>
          <w:szCs w:val="22"/>
          <w:lang w:val="en-GB"/>
        </w:rPr>
        <w:t xml:space="preserve"> </w:t>
      </w:r>
      <w:r w:rsidR="00EB73CE" w:rsidRPr="00415E5E">
        <w:rPr>
          <w:b/>
          <w:bCs/>
          <w:i/>
          <w:iCs/>
          <w:sz w:val="22"/>
          <w:szCs w:val="22"/>
          <w:lang w:val="en-GB"/>
        </w:rPr>
        <w:t>April</w:t>
      </w:r>
      <w:r w:rsidR="00D23FD4" w:rsidRPr="00415E5E">
        <w:rPr>
          <w:b/>
          <w:bCs/>
          <w:i/>
          <w:iCs/>
          <w:sz w:val="22"/>
          <w:szCs w:val="22"/>
          <w:lang w:val="en-GB"/>
        </w:rPr>
        <w:t xml:space="preserve"> 2024</w:t>
      </w:r>
      <w:r w:rsidR="00F2204C" w:rsidRPr="00D23FD4">
        <w:rPr>
          <w:sz w:val="22"/>
          <w:szCs w:val="22"/>
          <w:lang w:val="en-GB"/>
        </w:rPr>
        <w:t>)</w:t>
      </w:r>
      <w:r w:rsidRPr="00D23FD4">
        <w:rPr>
          <w:sz w:val="22"/>
          <w:szCs w:val="22"/>
          <w:lang w:val="en-GB"/>
        </w:rPr>
        <w:t xml:space="preserve"> issued</w:t>
      </w:r>
      <w:r w:rsidRPr="007517E8">
        <w:rPr>
          <w:sz w:val="22"/>
          <w:szCs w:val="22"/>
          <w:lang w:val="en-GB"/>
        </w:rPr>
        <w:t xml:space="preserve"> by Depozitarul Central SA.</w:t>
      </w:r>
    </w:p>
    <w:p w14:paraId="298FC6AE" w14:textId="22D1BB0D" w:rsidR="0011552C" w:rsidRPr="008713B0" w:rsidRDefault="0011552C" w:rsidP="0011552C">
      <w:pPr>
        <w:pStyle w:val="ListParagraph"/>
        <w:suppressAutoHyphens/>
        <w:ind w:left="360"/>
        <w:jc w:val="both"/>
        <w:rPr>
          <w:sz w:val="22"/>
          <w:szCs w:val="22"/>
          <w:lang w:val="en-GB"/>
        </w:rPr>
      </w:pPr>
    </w:p>
    <w:p w14:paraId="6301B03F" w14:textId="395A78D5" w:rsidR="00504EEB" w:rsidRPr="008713B0" w:rsidRDefault="00106165" w:rsidP="00AD7846">
      <w:pPr>
        <w:autoSpaceDE w:val="0"/>
        <w:autoSpaceDN w:val="0"/>
        <w:adjustRightInd w:val="0"/>
        <w:jc w:val="both"/>
        <w:rPr>
          <w:sz w:val="22"/>
          <w:szCs w:val="22"/>
          <w:lang w:val="en-GB"/>
        </w:rPr>
      </w:pPr>
      <w:r w:rsidRPr="008713B0">
        <w:rPr>
          <w:sz w:val="22"/>
          <w:szCs w:val="22"/>
          <w:lang w:val="en-GB"/>
        </w:rPr>
        <w:t>For ballots sent electronically</w:t>
      </w:r>
      <w:r w:rsidR="00504EEB" w:rsidRPr="008713B0">
        <w:rPr>
          <w:sz w:val="22"/>
          <w:szCs w:val="22"/>
          <w:lang w:val="en-GB"/>
        </w:rPr>
        <w:t xml:space="preserve">, </w:t>
      </w:r>
      <w:r w:rsidR="00007075" w:rsidRPr="008713B0">
        <w:rPr>
          <w:sz w:val="22"/>
          <w:szCs w:val="22"/>
          <w:lang w:val="en-GB"/>
        </w:rPr>
        <w:t>the Company</w:t>
      </w:r>
      <w:r w:rsidR="00504EEB" w:rsidRPr="008713B0">
        <w:rPr>
          <w:sz w:val="22"/>
          <w:szCs w:val="22"/>
          <w:lang w:val="en-GB"/>
        </w:rPr>
        <w:t xml:space="preserve"> will send the shareholder a confirmation of receipt of the votes, according to the provisions of article 9</w:t>
      </w:r>
      <w:r w:rsidR="007A3400" w:rsidRPr="008713B0">
        <w:rPr>
          <w:sz w:val="22"/>
          <w:szCs w:val="22"/>
          <w:lang w:val="en-GB"/>
        </w:rPr>
        <w:t>7</w:t>
      </w:r>
      <w:r w:rsidR="00504EEB" w:rsidRPr="008713B0">
        <w:rPr>
          <w:sz w:val="22"/>
          <w:szCs w:val="22"/>
          <w:vertAlign w:val="superscript"/>
          <w:lang w:val="en-GB"/>
        </w:rPr>
        <w:t xml:space="preserve"> </w:t>
      </w:r>
      <w:r w:rsidR="00504EEB" w:rsidRPr="008713B0">
        <w:rPr>
          <w:sz w:val="22"/>
          <w:szCs w:val="22"/>
          <w:lang w:val="en-GB"/>
        </w:rPr>
        <w:t xml:space="preserve">para. (2) of Law </w:t>
      </w:r>
      <w:bookmarkStart w:id="4" w:name="_Hlk153289559"/>
      <w:r w:rsidR="00F2204C">
        <w:rPr>
          <w:sz w:val="22"/>
          <w:szCs w:val="22"/>
          <w:lang w:val="en-GB"/>
        </w:rPr>
        <w:t xml:space="preserve">no. 24/2017 </w:t>
      </w:r>
      <w:r w:rsidR="00F2204C" w:rsidRPr="00F2204C">
        <w:rPr>
          <w:sz w:val="22"/>
          <w:szCs w:val="22"/>
          <w:lang w:val="en-GB"/>
        </w:rPr>
        <w:t>on issuers of financial instruments and market operations</w:t>
      </w:r>
      <w:r w:rsidR="00F2204C">
        <w:rPr>
          <w:sz w:val="22"/>
          <w:szCs w:val="22"/>
          <w:lang w:val="en-GB"/>
        </w:rPr>
        <w:t>, republished, as supplemented and amended (“</w:t>
      </w:r>
      <w:r w:rsidR="00F2204C" w:rsidRPr="007517E8">
        <w:rPr>
          <w:b/>
          <w:bCs/>
          <w:sz w:val="22"/>
          <w:szCs w:val="22"/>
          <w:lang w:val="en-GB"/>
        </w:rPr>
        <w:t>Issuers’ Law</w:t>
      </w:r>
      <w:r w:rsidR="00F2204C">
        <w:rPr>
          <w:sz w:val="22"/>
          <w:szCs w:val="22"/>
          <w:lang w:val="en-GB"/>
        </w:rPr>
        <w:t>”),</w:t>
      </w:r>
      <w:bookmarkEnd w:id="4"/>
      <w:r w:rsidR="00F2204C" w:rsidRPr="00F2204C">
        <w:rPr>
          <w:sz w:val="22"/>
          <w:szCs w:val="22"/>
          <w:lang w:val="en-GB"/>
        </w:rPr>
        <w:t xml:space="preserve"> </w:t>
      </w:r>
      <w:r w:rsidR="00504EEB" w:rsidRPr="008713B0">
        <w:rPr>
          <w:sz w:val="22"/>
          <w:szCs w:val="22"/>
          <w:lang w:val="en-GB"/>
        </w:rPr>
        <w:t>and of article 7 para. (1) of CE Regulation 1212/2018, in the format set out in Table 6 of Annex to the CE Regulation 1212/2018</w:t>
      </w:r>
      <w:r w:rsidR="00007075" w:rsidRPr="008713B0">
        <w:rPr>
          <w:sz w:val="22"/>
          <w:szCs w:val="22"/>
          <w:lang w:val="en-GB"/>
        </w:rPr>
        <w:t>.</w:t>
      </w:r>
    </w:p>
    <w:p w14:paraId="234F029A" w14:textId="2923A34A" w:rsidR="00007075" w:rsidRPr="008713B0" w:rsidRDefault="00007075" w:rsidP="00AD7846">
      <w:pPr>
        <w:autoSpaceDE w:val="0"/>
        <w:autoSpaceDN w:val="0"/>
        <w:adjustRightInd w:val="0"/>
        <w:jc w:val="both"/>
        <w:rPr>
          <w:sz w:val="22"/>
          <w:szCs w:val="22"/>
          <w:lang w:val="en-GB"/>
        </w:rPr>
      </w:pPr>
    </w:p>
    <w:p w14:paraId="67B61AD6" w14:textId="6C8601C7" w:rsidR="00303BBA" w:rsidRPr="008713B0" w:rsidRDefault="00303BBA" w:rsidP="00303BBA">
      <w:pPr>
        <w:autoSpaceDE w:val="0"/>
        <w:autoSpaceDN w:val="0"/>
        <w:adjustRightInd w:val="0"/>
        <w:jc w:val="both"/>
        <w:rPr>
          <w:sz w:val="22"/>
          <w:szCs w:val="22"/>
          <w:lang w:val="en-GB"/>
        </w:rPr>
      </w:pPr>
      <w:r w:rsidRPr="008713B0">
        <w:rPr>
          <w:sz w:val="22"/>
          <w:szCs w:val="22"/>
          <w:lang w:val="en-GB"/>
        </w:rPr>
        <w:t xml:space="preserve">After the </w:t>
      </w:r>
      <w:r w:rsidR="005956BE">
        <w:rPr>
          <w:sz w:val="22"/>
          <w:szCs w:val="22"/>
          <w:lang w:val="en-GB"/>
        </w:rPr>
        <w:t>OGMS</w:t>
      </w:r>
      <w:r w:rsidRPr="008713B0">
        <w:rPr>
          <w:sz w:val="22"/>
          <w:szCs w:val="22"/>
          <w:lang w:val="en-GB"/>
        </w:rPr>
        <w:t>, the shareholder o</w:t>
      </w:r>
      <w:r w:rsidR="00B57059" w:rsidRPr="008713B0">
        <w:rPr>
          <w:sz w:val="22"/>
          <w:szCs w:val="22"/>
          <w:lang w:val="en-GB"/>
        </w:rPr>
        <w:t>r</w:t>
      </w:r>
      <w:r w:rsidRPr="008713B0">
        <w:rPr>
          <w:sz w:val="22"/>
          <w:szCs w:val="22"/>
          <w:lang w:val="en-GB"/>
        </w:rPr>
        <w:t xml:space="preserve"> a third party appointed by the shareholder may obtain from </w:t>
      </w:r>
      <w:r w:rsidR="00980D06" w:rsidRPr="008713B0">
        <w:rPr>
          <w:sz w:val="22"/>
          <w:szCs w:val="22"/>
          <w:lang w:val="en-GB"/>
        </w:rPr>
        <w:t>the Company</w:t>
      </w:r>
      <w:r w:rsidRPr="008713B0">
        <w:rPr>
          <w:sz w:val="22"/>
          <w:szCs w:val="22"/>
          <w:lang w:val="en-GB"/>
        </w:rPr>
        <w:t xml:space="preserve">, at least upon request, a </w:t>
      </w:r>
      <w:r w:rsidRPr="008713B0">
        <w:rPr>
          <w:sz w:val="22"/>
          <w:szCs w:val="22"/>
        </w:rPr>
        <w:t xml:space="preserve">confirmation of </w:t>
      </w:r>
      <w:r w:rsidRPr="008713B0">
        <w:rPr>
          <w:sz w:val="22"/>
          <w:szCs w:val="22"/>
          <w:lang w:val="en-GB"/>
        </w:rPr>
        <w:t>recording</w:t>
      </w:r>
      <w:r w:rsidRPr="008713B0">
        <w:rPr>
          <w:sz w:val="22"/>
          <w:szCs w:val="22"/>
        </w:rPr>
        <w:t xml:space="preserve"> and counting of votes by </w:t>
      </w:r>
      <w:r w:rsidR="00500320" w:rsidRPr="008713B0">
        <w:rPr>
          <w:sz w:val="22"/>
          <w:szCs w:val="22"/>
          <w:lang w:val="en-GB"/>
        </w:rPr>
        <w:t>the Company</w:t>
      </w:r>
      <w:r w:rsidRPr="008713B0">
        <w:rPr>
          <w:sz w:val="22"/>
          <w:szCs w:val="22"/>
        </w:rPr>
        <w:t xml:space="preserve">. Such request of such a confirmation may be asked for within one month as of the voting date. In this case, </w:t>
      </w:r>
      <w:r w:rsidR="00500320" w:rsidRPr="008713B0">
        <w:rPr>
          <w:sz w:val="22"/>
          <w:szCs w:val="22"/>
          <w:lang w:val="en-GB"/>
        </w:rPr>
        <w:t>the Company</w:t>
      </w:r>
      <w:r w:rsidRPr="008713B0">
        <w:rPr>
          <w:sz w:val="22"/>
          <w:szCs w:val="22"/>
        </w:rPr>
        <w:t xml:space="preserve"> will send the shareholder an electronic confirmation of recording and counting of votes, according to the provisions of article 9</w:t>
      </w:r>
      <w:r w:rsidR="007A3400" w:rsidRPr="008713B0">
        <w:rPr>
          <w:sz w:val="22"/>
          <w:szCs w:val="22"/>
        </w:rPr>
        <w:t>7</w:t>
      </w:r>
      <w:r w:rsidRPr="008713B0">
        <w:rPr>
          <w:sz w:val="22"/>
          <w:szCs w:val="22"/>
        </w:rPr>
        <w:t xml:space="preserve"> para. (3) of Issuers’ Law</w:t>
      </w:r>
      <w:r w:rsidRPr="008713B0">
        <w:rPr>
          <w:iCs/>
          <w:sz w:val="22"/>
          <w:szCs w:val="22"/>
          <w:lang w:val="en-GB"/>
        </w:rPr>
        <w:t xml:space="preserve"> and of article 7 para. (2) of CE Regulation 1212/2018</w:t>
      </w:r>
      <w:r w:rsidRPr="008713B0">
        <w:rPr>
          <w:sz w:val="22"/>
          <w:szCs w:val="22"/>
        </w:rPr>
        <w:t>, in the format set out in Table 7 of Annex to the CE Regulation 1212/2018.</w:t>
      </w:r>
    </w:p>
    <w:p w14:paraId="317E3B12" w14:textId="77777777" w:rsidR="00303BBA" w:rsidRPr="008713B0" w:rsidRDefault="00303BBA" w:rsidP="0011552C">
      <w:pPr>
        <w:autoSpaceDE w:val="0"/>
        <w:autoSpaceDN w:val="0"/>
        <w:adjustRightInd w:val="0"/>
        <w:rPr>
          <w:sz w:val="22"/>
          <w:szCs w:val="22"/>
          <w:lang w:val="en-GB"/>
        </w:rPr>
      </w:pPr>
    </w:p>
    <w:p w14:paraId="0BC5D5E2" w14:textId="0501CF66" w:rsidR="0011552C" w:rsidRPr="008713B0" w:rsidRDefault="0011552C" w:rsidP="0011552C">
      <w:pPr>
        <w:autoSpaceDE w:val="0"/>
        <w:autoSpaceDN w:val="0"/>
        <w:adjustRightInd w:val="0"/>
        <w:rPr>
          <w:sz w:val="22"/>
          <w:szCs w:val="22"/>
          <w:lang w:val="en-GB"/>
        </w:rPr>
      </w:pPr>
      <w:r w:rsidRPr="008713B0">
        <w:rPr>
          <w:sz w:val="22"/>
          <w:szCs w:val="22"/>
          <w:lang w:val="en-GB"/>
        </w:rPr>
        <w:t>The correspondence ballot date: [________________]</w:t>
      </w:r>
    </w:p>
    <w:p w14:paraId="07623054" w14:textId="77777777" w:rsidR="008713B0" w:rsidRDefault="008713B0" w:rsidP="0011552C">
      <w:pPr>
        <w:autoSpaceDE w:val="0"/>
        <w:autoSpaceDN w:val="0"/>
        <w:adjustRightInd w:val="0"/>
        <w:jc w:val="both"/>
        <w:rPr>
          <w:sz w:val="22"/>
          <w:szCs w:val="22"/>
          <w:lang w:val="en-GB"/>
        </w:rPr>
      </w:pPr>
    </w:p>
    <w:p w14:paraId="1D9E98A1" w14:textId="2C56575C" w:rsidR="0011552C" w:rsidRPr="008713B0" w:rsidRDefault="0011552C" w:rsidP="0011552C">
      <w:pPr>
        <w:autoSpaceDE w:val="0"/>
        <w:autoSpaceDN w:val="0"/>
        <w:adjustRightInd w:val="0"/>
        <w:jc w:val="both"/>
        <w:rPr>
          <w:color w:val="7F7F7F"/>
          <w:sz w:val="22"/>
          <w:szCs w:val="22"/>
          <w:lang w:val="en-GB"/>
        </w:rPr>
      </w:pPr>
      <w:r w:rsidRPr="008713B0">
        <w:rPr>
          <w:sz w:val="22"/>
          <w:szCs w:val="22"/>
          <w:lang w:val="en-GB"/>
        </w:rPr>
        <w:t>Fist name and last name:</w:t>
      </w:r>
      <w:r w:rsidRPr="008713B0">
        <w:rPr>
          <w:color w:val="7F7F7F"/>
          <w:sz w:val="22"/>
          <w:szCs w:val="22"/>
          <w:lang w:val="en-GB"/>
        </w:rPr>
        <w:t xml:space="preserve"> </w:t>
      </w:r>
      <w:r w:rsidRPr="008713B0">
        <w:rPr>
          <w:sz w:val="22"/>
          <w:szCs w:val="22"/>
          <w:lang w:val="en-GB"/>
        </w:rPr>
        <w:t>[__________________]</w:t>
      </w:r>
    </w:p>
    <w:p w14:paraId="68520CDC" w14:textId="77777777" w:rsidR="0011552C" w:rsidRPr="008713B0" w:rsidRDefault="0011552C" w:rsidP="0011552C">
      <w:pPr>
        <w:autoSpaceDE w:val="0"/>
        <w:autoSpaceDN w:val="0"/>
        <w:adjustRightInd w:val="0"/>
        <w:jc w:val="both"/>
        <w:rPr>
          <w:sz w:val="22"/>
          <w:szCs w:val="22"/>
          <w:lang w:val="en-GB"/>
        </w:rPr>
      </w:pPr>
      <w:r w:rsidRPr="008713B0">
        <w:rPr>
          <w:color w:val="7F7F7F"/>
          <w:sz w:val="22"/>
          <w:szCs w:val="22"/>
          <w:lang w:val="en-GB"/>
        </w:rPr>
        <w:t>(</w:t>
      </w:r>
      <w:r w:rsidRPr="008713B0">
        <w:rPr>
          <w:color w:val="808080"/>
          <w:sz w:val="22"/>
          <w:szCs w:val="22"/>
          <w:lang w:val="en-GB"/>
        </w:rPr>
        <w:t>ATTENTION! to be filled in with the first and last name of the individual shareholder, legible, in capital letters</w:t>
      </w:r>
      <w:r w:rsidRPr="008713B0">
        <w:rPr>
          <w:color w:val="7F7F7F"/>
          <w:sz w:val="22"/>
          <w:szCs w:val="22"/>
          <w:lang w:val="en-GB"/>
        </w:rPr>
        <w:t>)</w:t>
      </w:r>
    </w:p>
    <w:p w14:paraId="4DC2F6D1" w14:textId="77777777" w:rsidR="008713B0" w:rsidRDefault="008713B0" w:rsidP="0011552C">
      <w:pPr>
        <w:autoSpaceDE w:val="0"/>
        <w:autoSpaceDN w:val="0"/>
        <w:adjustRightInd w:val="0"/>
        <w:rPr>
          <w:sz w:val="22"/>
          <w:szCs w:val="22"/>
          <w:lang w:val="en-GB"/>
        </w:rPr>
      </w:pPr>
    </w:p>
    <w:p w14:paraId="3CAB437F" w14:textId="5CE4BA11" w:rsidR="0011552C" w:rsidRPr="008713B0" w:rsidRDefault="0011552C" w:rsidP="0011552C">
      <w:pPr>
        <w:autoSpaceDE w:val="0"/>
        <w:autoSpaceDN w:val="0"/>
        <w:adjustRightInd w:val="0"/>
        <w:rPr>
          <w:sz w:val="22"/>
          <w:szCs w:val="22"/>
          <w:lang w:val="en-GB"/>
        </w:rPr>
      </w:pPr>
      <w:r w:rsidRPr="008713B0">
        <w:rPr>
          <w:sz w:val="22"/>
          <w:szCs w:val="22"/>
          <w:lang w:val="en-GB"/>
        </w:rPr>
        <w:t>Signature: [__________________]</w:t>
      </w:r>
      <w:r w:rsidRPr="008713B0">
        <w:rPr>
          <w:sz w:val="22"/>
          <w:szCs w:val="22"/>
          <w:lang w:val="en-GB"/>
        </w:rPr>
        <w:tab/>
      </w:r>
      <w:r w:rsidRPr="008713B0">
        <w:rPr>
          <w:sz w:val="22"/>
          <w:szCs w:val="22"/>
          <w:lang w:val="en-GB"/>
        </w:rPr>
        <w:tab/>
      </w:r>
    </w:p>
    <w:p w14:paraId="4AA89F4D" w14:textId="114931DC" w:rsidR="0011552C" w:rsidRPr="008713B0" w:rsidRDefault="0011552C" w:rsidP="0011552C">
      <w:pPr>
        <w:rPr>
          <w:sz w:val="22"/>
          <w:szCs w:val="22"/>
        </w:rPr>
      </w:pPr>
      <w:r w:rsidRPr="008713B0">
        <w:rPr>
          <w:color w:val="7F7F7F"/>
          <w:sz w:val="22"/>
          <w:szCs w:val="22"/>
          <w:lang w:val="en-GB"/>
        </w:rPr>
        <w:lastRenderedPageBreak/>
        <w:t>(</w:t>
      </w:r>
      <w:r w:rsidRPr="008713B0">
        <w:rPr>
          <w:color w:val="808080"/>
          <w:sz w:val="22"/>
          <w:szCs w:val="22"/>
          <w:lang w:val="en-GB"/>
        </w:rPr>
        <w:t>ATTENTION! In case of collective shareholders, it will be signed by all the shareholders</w:t>
      </w:r>
      <w:r w:rsidRPr="008713B0">
        <w:rPr>
          <w:color w:val="7F7F7F"/>
          <w:sz w:val="22"/>
          <w:szCs w:val="22"/>
          <w:lang w:val="en-GB"/>
        </w:rPr>
        <w:t>)</w:t>
      </w:r>
    </w:p>
    <w:sectPr w:rsidR="0011552C" w:rsidRPr="008713B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1F17" w14:textId="77777777" w:rsidR="00133293" w:rsidRDefault="00133293" w:rsidP="0007359F">
      <w:r>
        <w:separator/>
      </w:r>
    </w:p>
  </w:endnote>
  <w:endnote w:type="continuationSeparator" w:id="0">
    <w:p w14:paraId="322A1A90" w14:textId="77777777" w:rsidR="00133293" w:rsidRDefault="00133293"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BDCB" w14:textId="77777777" w:rsidR="00133293" w:rsidRDefault="00133293" w:rsidP="0007359F">
      <w:r>
        <w:separator/>
      </w:r>
    </w:p>
  </w:footnote>
  <w:footnote w:type="continuationSeparator" w:id="0">
    <w:p w14:paraId="1DB6513A" w14:textId="77777777" w:rsidR="00133293" w:rsidRDefault="00133293"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599"/>
    <w:multiLevelType w:val="hybridMultilevel"/>
    <w:tmpl w:val="C7A6BF20"/>
    <w:lvl w:ilvl="0" w:tplc="85CA1A50">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61904"/>
    <w:multiLevelType w:val="hybridMultilevel"/>
    <w:tmpl w:val="112C0594"/>
    <w:lvl w:ilvl="0" w:tplc="46C455A8">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1065C"/>
    <w:multiLevelType w:val="multilevel"/>
    <w:tmpl w:val="68BC7C50"/>
    <w:lvl w:ilvl="0">
      <w:start w:val="1"/>
      <w:numFmt w:val="decimal"/>
      <w:lvlText w:val="%1."/>
      <w:lvlJc w:val="left"/>
      <w:pPr>
        <w:ind w:left="4680" w:hanging="360"/>
      </w:pPr>
      <w:rPr>
        <w:rFonts w:ascii="Times New Roman" w:hAnsi="Times New Roman" w:cs="Times New Roman" w:hint="default"/>
        <w:b/>
        <w:bCs/>
        <w:i w:val="0"/>
        <w:iCs/>
      </w:rPr>
    </w:lvl>
    <w:lvl w:ilvl="1">
      <w:start w:val="1"/>
      <w:numFmt w:val="decimal"/>
      <w:isLgl/>
      <w:lvlText w:val="%1.%2."/>
      <w:lvlJc w:val="left"/>
      <w:pPr>
        <w:ind w:left="5400" w:hanging="720"/>
      </w:pPr>
      <w:rPr>
        <w:rFonts w:hint="default"/>
        <w:b/>
        <w:bCs/>
      </w:rPr>
    </w:lvl>
    <w:lvl w:ilvl="2">
      <w:start w:val="1"/>
      <w:numFmt w:val="decimal"/>
      <w:isLgl/>
      <w:lvlText w:val="%1.%2.%3."/>
      <w:lvlJc w:val="left"/>
      <w:pPr>
        <w:ind w:left="5760" w:hanging="720"/>
      </w:pPr>
      <w:rPr>
        <w:rFonts w:hint="default"/>
      </w:rPr>
    </w:lvl>
    <w:lvl w:ilvl="3">
      <w:start w:val="1"/>
      <w:numFmt w:val="decimal"/>
      <w:isLgl/>
      <w:lvlText w:val="%1.%2.%3.%4."/>
      <w:lvlJc w:val="left"/>
      <w:pPr>
        <w:ind w:left="648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640" w:hanging="1800"/>
      </w:pPr>
      <w:rPr>
        <w:rFonts w:hint="default"/>
      </w:rPr>
    </w:lvl>
    <w:lvl w:ilvl="8">
      <w:start w:val="1"/>
      <w:numFmt w:val="decimal"/>
      <w:isLgl/>
      <w:lvlText w:val="%1.%2.%3.%4.%5.%6.%7.%8.%9."/>
      <w:lvlJc w:val="left"/>
      <w:pPr>
        <w:ind w:left="9000" w:hanging="1800"/>
      </w:pPr>
      <w:rPr>
        <w:rFonts w:hint="default"/>
      </w:rPr>
    </w:lvl>
  </w:abstractNum>
  <w:abstractNum w:abstractNumId="4"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2D90214A"/>
    <w:multiLevelType w:val="hybridMultilevel"/>
    <w:tmpl w:val="0BCCE1BC"/>
    <w:lvl w:ilvl="0" w:tplc="AF4ECF7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CC2DCB"/>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2"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34195"/>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947402"/>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6" w15:restartNumberingAfterBreak="0">
    <w:nsid w:val="450755E9"/>
    <w:multiLevelType w:val="hybridMultilevel"/>
    <w:tmpl w:val="FFFFFFFF"/>
    <w:lvl w:ilvl="0" w:tplc="4AA4EC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539E1BC9"/>
    <w:multiLevelType w:val="hybridMultilevel"/>
    <w:tmpl w:val="78A83D98"/>
    <w:lvl w:ilvl="0" w:tplc="5B86B78C">
      <w:start w:val="1"/>
      <w:numFmt w:val="lowerLetter"/>
      <w:lvlText w:val="(%1)"/>
      <w:lvlJc w:val="left"/>
      <w:pPr>
        <w:ind w:left="1581" w:hanging="720"/>
      </w:pPr>
      <w:rPr>
        <w:rFonts w:hint="default"/>
      </w:r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0"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43930"/>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2"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FE271EE"/>
    <w:multiLevelType w:val="hybridMultilevel"/>
    <w:tmpl w:val="EFE6F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74314A7"/>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5"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92647">
    <w:abstractNumId w:val="21"/>
  </w:num>
  <w:num w:numId="2" w16cid:durableId="407658130">
    <w:abstractNumId w:val="19"/>
  </w:num>
  <w:num w:numId="3" w16cid:durableId="775977707">
    <w:abstractNumId w:val="22"/>
  </w:num>
  <w:num w:numId="4" w16cid:durableId="289823505">
    <w:abstractNumId w:val="26"/>
  </w:num>
  <w:num w:numId="5" w16cid:durableId="275333915">
    <w:abstractNumId w:val="12"/>
  </w:num>
  <w:num w:numId="6" w16cid:durableId="1393190961">
    <w:abstractNumId w:val="8"/>
  </w:num>
  <w:num w:numId="7" w16cid:durableId="1510830648">
    <w:abstractNumId w:val="26"/>
  </w:num>
  <w:num w:numId="8" w16cid:durableId="1172839970">
    <w:abstractNumId w:val="25"/>
  </w:num>
  <w:num w:numId="9" w16cid:durableId="1151562213">
    <w:abstractNumId w:val="17"/>
  </w:num>
  <w:num w:numId="10" w16cid:durableId="356587096">
    <w:abstractNumId w:val="18"/>
  </w:num>
  <w:num w:numId="11" w16cid:durableId="1201867675">
    <w:abstractNumId w:val="9"/>
  </w:num>
  <w:num w:numId="12" w16cid:durableId="385029544">
    <w:abstractNumId w:val="1"/>
  </w:num>
  <w:num w:numId="13" w16cid:durableId="1659729559">
    <w:abstractNumId w:val="6"/>
  </w:num>
  <w:num w:numId="14" w16cid:durableId="1406221642">
    <w:abstractNumId w:val="2"/>
  </w:num>
  <w:num w:numId="15" w16cid:durableId="82797518">
    <w:abstractNumId w:val="19"/>
  </w:num>
  <w:num w:numId="16" w16cid:durableId="856117205">
    <w:abstractNumId w:val="7"/>
  </w:num>
  <w:num w:numId="17" w16cid:durableId="1194344250">
    <w:abstractNumId w:val="4"/>
  </w:num>
  <w:num w:numId="18" w16cid:durableId="1067149051">
    <w:abstractNumId w:val="23"/>
  </w:num>
  <w:num w:numId="19" w16cid:durableId="1313480850">
    <w:abstractNumId w:val="0"/>
  </w:num>
  <w:num w:numId="20" w16cid:durableId="1652831439">
    <w:abstractNumId w:val="5"/>
  </w:num>
  <w:num w:numId="21" w16cid:durableId="1389456743">
    <w:abstractNumId w:val="20"/>
  </w:num>
  <w:num w:numId="22" w16cid:durableId="1121652415">
    <w:abstractNumId w:val="14"/>
  </w:num>
  <w:num w:numId="23" w16cid:durableId="1029767285">
    <w:abstractNumId w:val="10"/>
  </w:num>
  <w:num w:numId="24" w16cid:durableId="1021666900">
    <w:abstractNumId w:val="15"/>
  </w:num>
  <w:num w:numId="25" w16cid:durableId="148442937">
    <w:abstractNumId w:val="24"/>
  </w:num>
  <w:num w:numId="26" w16cid:durableId="294800802">
    <w:abstractNumId w:val="11"/>
  </w:num>
  <w:num w:numId="27" w16cid:durableId="292442339">
    <w:abstractNumId w:val="3"/>
  </w:num>
  <w:num w:numId="28" w16cid:durableId="723256069">
    <w:abstractNumId w:val="16"/>
  </w:num>
  <w:num w:numId="29" w16cid:durableId="10392861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16797"/>
    <w:rsid w:val="000379D8"/>
    <w:rsid w:val="0007359F"/>
    <w:rsid w:val="000838F0"/>
    <w:rsid w:val="000A3953"/>
    <w:rsid w:val="000B053C"/>
    <w:rsid w:val="000B215D"/>
    <w:rsid w:val="000D1854"/>
    <w:rsid w:val="000E2118"/>
    <w:rsid w:val="00106165"/>
    <w:rsid w:val="0010644D"/>
    <w:rsid w:val="0011552C"/>
    <w:rsid w:val="00115E7D"/>
    <w:rsid w:val="00117181"/>
    <w:rsid w:val="00124282"/>
    <w:rsid w:val="00133293"/>
    <w:rsid w:val="00144671"/>
    <w:rsid w:val="0015492E"/>
    <w:rsid w:val="001732E7"/>
    <w:rsid w:val="001754E4"/>
    <w:rsid w:val="001833D2"/>
    <w:rsid w:val="00195894"/>
    <w:rsid w:val="001E06FF"/>
    <w:rsid w:val="001E2B10"/>
    <w:rsid w:val="001E5B60"/>
    <w:rsid w:val="001E6B3F"/>
    <w:rsid w:val="002031CE"/>
    <w:rsid w:val="00204957"/>
    <w:rsid w:val="002061B9"/>
    <w:rsid w:val="002133AB"/>
    <w:rsid w:val="00216524"/>
    <w:rsid w:val="00235FA6"/>
    <w:rsid w:val="00254F09"/>
    <w:rsid w:val="0026144B"/>
    <w:rsid w:val="00272E6A"/>
    <w:rsid w:val="00277438"/>
    <w:rsid w:val="00286741"/>
    <w:rsid w:val="002933D2"/>
    <w:rsid w:val="002E1518"/>
    <w:rsid w:val="002E7035"/>
    <w:rsid w:val="002F562C"/>
    <w:rsid w:val="00303BBA"/>
    <w:rsid w:val="00307D60"/>
    <w:rsid w:val="00316BA6"/>
    <w:rsid w:val="0034025B"/>
    <w:rsid w:val="00353750"/>
    <w:rsid w:val="00355269"/>
    <w:rsid w:val="0036632D"/>
    <w:rsid w:val="00367A25"/>
    <w:rsid w:val="00372087"/>
    <w:rsid w:val="00377297"/>
    <w:rsid w:val="003923C1"/>
    <w:rsid w:val="003A66BE"/>
    <w:rsid w:val="003B224B"/>
    <w:rsid w:val="003C0DC7"/>
    <w:rsid w:val="003C138A"/>
    <w:rsid w:val="003D4F0F"/>
    <w:rsid w:val="00415E5E"/>
    <w:rsid w:val="00427188"/>
    <w:rsid w:val="00435E6D"/>
    <w:rsid w:val="00440C3D"/>
    <w:rsid w:val="00452787"/>
    <w:rsid w:val="00452CCF"/>
    <w:rsid w:val="004568DD"/>
    <w:rsid w:val="004606BC"/>
    <w:rsid w:val="00462235"/>
    <w:rsid w:val="004A458B"/>
    <w:rsid w:val="004C5930"/>
    <w:rsid w:val="004C6EF5"/>
    <w:rsid w:val="004D488A"/>
    <w:rsid w:val="004F4171"/>
    <w:rsid w:val="00500320"/>
    <w:rsid w:val="005015FC"/>
    <w:rsid w:val="00504EEB"/>
    <w:rsid w:val="005105C3"/>
    <w:rsid w:val="00510CE1"/>
    <w:rsid w:val="005122F3"/>
    <w:rsid w:val="00512DF3"/>
    <w:rsid w:val="005156D3"/>
    <w:rsid w:val="00537622"/>
    <w:rsid w:val="00537AFC"/>
    <w:rsid w:val="00560BAE"/>
    <w:rsid w:val="00581595"/>
    <w:rsid w:val="00585EF3"/>
    <w:rsid w:val="005956BE"/>
    <w:rsid w:val="00595A7E"/>
    <w:rsid w:val="005B166A"/>
    <w:rsid w:val="005C14C3"/>
    <w:rsid w:val="005C7748"/>
    <w:rsid w:val="005F4D21"/>
    <w:rsid w:val="006144BD"/>
    <w:rsid w:val="0062697F"/>
    <w:rsid w:val="00626A49"/>
    <w:rsid w:val="00631C62"/>
    <w:rsid w:val="0063310A"/>
    <w:rsid w:val="00655C04"/>
    <w:rsid w:val="00662513"/>
    <w:rsid w:val="00670107"/>
    <w:rsid w:val="00671967"/>
    <w:rsid w:val="006914C0"/>
    <w:rsid w:val="0069381E"/>
    <w:rsid w:val="006B67AE"/>
    <w:rsid w:val="006E1AF0"/>
    <w:rsid w:val="007106C4"/>
    <w:rsid w:val="007260CA"/>
    <w:rsid w:val="0072664D"/>
    <w:rsid w:val="00744EDA"/>
    <w:rsid w:val="007517E8"/>
    <w:rsid w:val="00774E85"/>
    <w:rsid w:val="00777A20"/>
    <w:rsid w:val="007926B6"/>
    <w:rsid w:val="007A1B5B"/>
    <w:rsid w:val="007A3400"/>
    <w:rsid w:val="007A689A"/>
    <w:rsid w:val="007C46A2"/>
    <w:rsid w:val="007D0630"/>
    <w:rsid w:val="007D140E"/>
    <w:rsid w:val="007D781E"/>
    <w:rsid w:val="007E1951"/>
    <w:rsid w:val="007E5EF4"/>
    <w:rsid w:val="007F0164"/>
    <w:rsid w:val="007F02F5"/>
    <w:rsid w:val="00816C6E"/>
    <w:rsid w:val="0082050A"/>
    <w:rsid w:val="00827643"/>
    <w:rsid w:val="00833621"/>
    <w:rsid w:val="008713B0"/>
    <w:rsid w:val="008849AC"/>
    <w:rsid w:val="00887906"/>
    <w:rsid w:val="00894F9C"/>
    <w:rsid w:val="0089589B"/>
    <w:rsid w:val="00896632"/>
    <w:rsid w:val="008A78A7"/>
    <w:rsid w:val="008B479B"/>
    <w:rsid w:val="008B62AE"/>
    <w:rsid w:val="008C1D9E"/>
    <w:rsid w:val="008C685C"/>
    <w:rsid w:val="008D4CBF"/>
    <w:rsid w:val="008E1099"/>
    <w:rsid w:val="008E4EE2"/>
    <w:rsid w:val="008F0E6F"/>
    <w:rsid w:val="00910135"/>
    <w:rsid w:val="009142FF"/>
    <w:rsid w:val="009167B0"/>
    <w:rsid w:val="00917857"/>
    <w:rsid w:val="009231F0"/>
    <w:rsid w:val="00945118"/>
    <w:rsid w:val="00952442"/>
    <w:rsid w:val="0095624C"/>
    <w:rsid w:val="00980D06"/>
    <w:rsid w:val="00987E9B"/>
    <w:rsid w:val="009C5B79"/>
    <w:rsid w:val="009D0D43"/>
    <w:rsid w:val="009F5695"/>
    <w:rsid w:val="009F7594"/>
    <w:rsid w:val="00A30737"/>
    <w:rsid w:val="00A307EA"/>
    <w:rsid w:val="00A563CD"/>
    <w:rsid w:val="00A636CE"/>
    <w:rsid w:val="00A70554"/>
    <w:rsid w:val="00A73EDF"/>
    <w:rsid w:val="00A7455A"/>
    <w:rsid w:val="00A92515"/>
    <w:rsid w:val="00AB49B7"/>
    <w:rsid w:val="00AB603E"/>
    <w:rsid w:val="00AD7846"/>
    <w:rsid w:val="00AE7C1D"/>
    <w:rsid w:val="00AF237C"/>
    <w:rsid w:val="00B13092"/>
    <w:rsid w:val="00B55D64"/>
    <w:rsid w:val="00B57059"/>
    <w:rsid w:val="00B93BE9"/>
    <w:rsid w:val="00BA14F1"/>
    <w:rsid w:val="00BA26BF"/>
    <w:rsid w:val="00BD4CF2"/>
    <w:rsid w:val="00BD76A1"/>
    <w:rsid w:val="00BE2761"/>
    <w:rsid w:val="00BE4153"/>
    <w:rsid w:val="00BE527A"/>
    <w:rsid w:val="00BE6C22"/>
    <w:rsid w:val="00C00E9C"/>
    <w:rsid w:val="00C012A3"/>
    <w:rsid w:val="00C11E7D"/>
    <w:rsid w:val="00C41419"/>
    <w:rsid w:val="00C44892"/>
    <w:rsid w:val="00C5306D"/>
    <w:rsid w:val="00C62F34"/>
    <w:rsid w:val="00C66F4F"/>
    <w:rsid w:val="00C9281F"/>
    <w:rsid w:val="00CC6AF7"/>
    <w:rsid w:val="00CE142E"/>
    <w:rsid w:val="00CE236B"/>
    <w:rsid w:val="00CE2BA4"/>
    <w:rsid w:val="00CE35AD"/>
    <w:rsid w:val="00CF0139"/>
    <w:rsid w:val="00CF27FA"/>
    <w:rsid w:val="00CF4814"/>
    <w:rsid w:val="00D23FD4"/>
    <w:rsid w:val="00D46C63"/>
    <w:rsid w:val="00D5650C"/>
    <w:rsid w:val="00D64EC2"/>
    <w:rsid w:val="00D653D8"/>
    <w:rsid w:val="00D76BFC"/>
    <w:rsid w:val="00D83B9B"/>
    <w:rsid w:val="00D87FD9"/>
    <w:rsid w:val="00D91834"/>
    <w:rsid w:val="00DA17FF"/>
    <w:rsid w:val="00DA37A2"/>
    <w:rsid w:val="00DB6F7E"/>
    <w:rsid w:val="00DC7276"/>
    <w:rsid w:val="00DF7FF4"/>
    <w:rsid w:val="00E06036"/>
    <w:rsid w:val="00E24D4B"/>
    <w:rsid w:val="00E43196"/>
    <w:rsid w:val="00E44D00"/>
    <w:rsid w:val="00E517E5"/>
    <w:rsid w:val="00E523B5"/>
    <w:rsid w:val="00E56868"/>
    <w:rsid w:val="00E61F10"/>
    <w:rsid w:val="00E643B3"/>
    <w:rsid w:val="00E909B0"/>
    <w:rsid w:val="00E90ADB"/>
    <w:rsid w:val="00E933A6"/>
    <w:rsid w:val="00EA6F16"/>
    <w:rsid w:val="00EB73CE"/>
    <w:rsid w:val="00EC179F"/>
    <w:rsid w:val="00ED6735"/>
    <w:rsid w:val="00EE3856"/>
    <w:rsid w:val="00EE5C4F"/>
    <w:rsid w:val="00EF49D3"/>
    <w:rsid w:val="00F2204C"/>
    <w:rsid w:val="00F447CD"/>
    <w:rsid w:val="00F925D7"/>
    <w:rsid w:val="00F93923"/>
    <w:rsid w:val="00F95EF7"/>
    <w:rsid w:val="00FA432B"/>
    <w:rsid w:val="00FB4AA4"/>
    <w:rsid w:val="00FC44E4"/>
    <w:rsid w:val="00FD7409"/>
    <w:rsid w:val="00FE306D"/>
    <w:rsid w:val="00FF16EF"/>
    <w:rsid w:val="00FF1B77"/>
    <w:rsid w:val="00FF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653D8"/>
    <w:pPr>
      <w:spacing w:after="140" w:line="280" w:lineRule="atLeast"/>
      <w:ind w:left="720"/>
    </w:pPr>
    <w:rPr>
      <w:rFonts w:eastAsia="Calibri"/>
      <w:sz w:val="20"/>
      <w:szCs w:val="20"/>
    </w:rPr>
  </w:style>
  <w:style w:type="paragraph" w:styleId="Revision">
    <w:name w:val="Revision"/>
    <w:hidden/>
    <w:uiPriority w:val="99"/>
    <w:semiHidden/>
    <w:rsid w:val="00C012A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87"/>
    <w:rPr>
      <w:sz w:val="16"/>
      <w:szCs w:val="16"/>
    </w:rPr>
  </w:style>
  <w:style w:type="paragraph" w:styleId="CommentText">
    <w:name w:val="annotation text"/>
    <w:basedOn w:val="Normal"/>
    <w:link w:val="CommentTextChar"/>
    <w:uiPriority w:val="99"/>
    <w:unhideWhenUsed/>
    <w:rsid w:val="00452787"/>
    <w:rPr>
      <w:sz w:val="20"/>
      <w:szCs w:val="20"/>
    </w:rPr>
  </w:style>
  <w:style w:type="character" w:customStyle="1" w:styleId="CommentTextChar">
    <w:name w:val="Comment Text Char"/>
    <w:basedOn w:val="DefaultParagraphFont"/>
    <w:link w:val="CommentText"/>
    <w:uiPriority w:val="99"/>
    <w:rsid w:val="004527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787"/>
    <w:rPr>
      <w:b/>
      <w:bCs/>
    </w:rPr>
  </w:style>
  <w:style w:type="character" w:customStyle="1" w:styleId="CommentSubjectChar">
    <w:name w:val="Comment Subject Char"/>
    <w:basedOn w:val="CommentTextChar"/>
    <w:link w:val="CommentSubject"/>
    <w:uiPriority w:val="99"/>
    <w:semiHidden/>
    <w:rsid w:val="00452787"/>
    <w:rPr>
      <w:rFonts w:ascii="Times New Roman" w:eastAsia="Times New Roman" w:hAnsi="Times New Roman" w:cs="Times New Roman"/>
      <w:b/>
      <w:bCs/>
      <w:sz w:val="20"/>
      <w:szCs w:val="20"/>
      <w:lang w:val="en-US"/>
    </w:rPr>
  </w:style>
  <w:style w:type="paragraph" w:styleId="BodyText">
    <w:name w:val="Body Text"/>
    <w:basedOn w:val="Normal"/>
    <w:link w:val="BodyTextChar"/>
    <w:rsid w:val="005122F3"/>
    <w:pPr>
      <w:jc w:val="both"/>
    </w:pPr>
    <w:rPr>
      <w:rFonts w:ascii="Arial" w:hAnsi="Arial"/>
      <w:sz w:val="18"/>
      <w:szCs w:val="20"/>
    </w:rPr>
  </w:style>
  <w:style w:type="character" w:customStyle="1" w:styleId="BodyTextChar">
    <w:name w:val="Body Text Char"/>
    <w:basedOn w:val="DefaultParagraphFont"/>
    <w:link w:val="BodyText"/>
    <w:rsid w:val="005122F3"/>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 w:id="8766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Props1.xml><?xml version="1.0" encoding="utf-8"?>
<ds:datastoreItem xmlns:ds="http://schemas.openxmlformats.org/officeDocument/2006/customXml" ds:itemID="{526E2F13-A8D5-4067-B6EC-17D4A09C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3.xml><?xml version="1.0" encoding="utf-8"?>
<ds:datastoreItem xmlns:ds="http://schemas.openxmlformats.org/officeDocument/2006/customXml" ds:itemID="{337F7FE7-3D52-4C32-9006-554143A8E11B}">
  <ds:schemaRefs>
    <ds:schemaRef ds:uri="http://schemas.openxmlformats.org/officeDocument/2006/bibliography"/>
  </ds:schemaRefs>
</ds:datastoreItem>
</file>

<file path=customXml/itemProps4.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Correspondence ballot_Individuals_EGMS</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Author</cp:lastModifiedBy>
  <cp:revision>16</cp:revision>
  <dcterms:created xsi:type="dcterms:W3CDTF">2024-02-07T15:27:00Z</dcterms:created>
  <dcterms:modified xsi:type="dcterms:W3CDTF">2024-03-25T19:54:00Z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y fmtid="{D5CDD505-2E9C-101B-9397-08002B2CF9AE}" pid="3" name="MediaServiceImageTags">
    <vt:lpwstr/>
  </property>
</Properties>
</file>