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(EGMS)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51943628" w:rsidR="00337303" w:rsidRPr="00FE7E6F" w:rsidRDefault="00E91B01" w:rsidP="00337303">
      <w:pPr>
        <w:jc w:val="center"/>
        <w:rPr>
          <w:sz w:val="22"/>
          <w:szCs w:val="22"/>
          <w:lang w:val="en-GB"/>
        </w:rPr>
      </w:pPr>
      <w:r w:rsidRPr="00FE7E6F">
        <w:rPr>
          <w:sz w:val="22"/>
          <w:szCs w:val="22"/>
          <w:lang w:val="en-GB"/>
        </w:rPr>
        <w:t xml:space="preserve">of </w:t>
      </w:r>
      <w:r w:rsidR="00622858">
        <w:rPr>
          <w:sz w:val="22"/>
          <w:szCs w:val="22"/>
          <w:lang w:val="en-GB"/>
        </w:rPr>
        <w:t xml:space="preserve">25 September </w:t>
      </w:r>
      <w:r w:rsidR="00640FC4" w:rsidRPr="008713B0">
        <w:rPr>
          <w:sz w:val="22"/>
          <w:szCs w:val="22"/>
          <w:lang w:val="en-GB"/>
        </w:rPr>
        <w:t>2023</w:t>
      </w:r>
    </w:p>
    <w:p w14:paraId="62D1D652" w14:textId="721D94AF" w:rsidR="00E91B01" w:rsidRPr="00FE7E6F" w:rsidRDefault="00E91B01" w:rsidP="00E91B01">
      <w:pPr>
        <w:jc w:val="center"/>
        <w:rPr>
          <w:sz w:val="22"/>
          <w:szCs w:val="22"/>
          <w:lang w:val="en-GB"/>
        </w:rPr>
      </w:pPr>
    </w:p>
    <w:p w14:paraId="774BE8A3" w14:textId="7D0736E9" w:rsidR="00AB2696" w:rsidRPr="00FE7E6F" w:rsidRDefault="00AB2696" w:rsidP="00AB2696">
      <w:pPr>
        <w:pStyle w:val="ListParagraph"/>
        <w:numPr>
          <w:ilvl w:val="0"/>
          <w:numId w:val="5"/>
        </w:numPr>
        <w:jc w:val="center"/>
        <w:rPr>
          <w:sz w:val="22"/>
          <w:szCs w:val="22"/>
          <w:lang w:val="en-GB"/>
        </w:rPr>
      </w:pPr>
      <w:r w:rsidRPr="00FE7E6F">
        <w:rPr>
          <w:i/>
          <w:sz w:val="22"/>
          <w:szCs w:val="22"/>
          <w:lang w:val="en-GB"/>
        </w:rPr>
        <w:t xml:space="preserve">Indicative sample - </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1st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444C357F"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of the Company which will take place on </w:t>
      </w:r>
      <w:r w:rsidR="00AE08D0" w:rsidRPr="00896632">
        <w:rPr>
          <w:b/>
          <w:bCs/>
          <w:sz w:val="22"/>
          <w:szCs w:val="22"/>
          <w:lang w:val="en-GB"/>
        </w:rPr>
        <w:t>2</w:t>
      </w:r>
      <w:r w:rsidR="00AE08D0" w:rsidRPr="00CC6195">
        <w:rPr>
          <w:b/>
          <w:bCs/>
          <w:sz w:val="22"/>
          <w:szCs w:val="22"/>
          <w:lang w:val="en-GB"/>
        </w:rPr>
        <w:t>5 September 2023 at 1</w:t>
      </w:r>
      <w:r w:rsidR="00AE08D0">
        <w:rPr>
          <w:b/>
          <w:bCs/>
          <w:sz w:val="22"/>
          <w:szCs w:val="22"/>
          <w:lang w:val="en-GB"/>
        </w:rPr>
        <w:t>2</w:t>
      </w:r>
      <w:r w:rsidR="00AE08D0" w:rsidRPr="00CC6195">
        <w:rPr>
          <w:b/>
          <w:bCs/>
          <w:sz w:val="22"/>
          <w:szCs w:val="22"/>
          <w:lang w:val="en-GB"/>
        </w:rPr>
        <w:t xml:space="preserve">:00 </w:t>
      </w:r>
      <w:r w:rsidR="00AE08D0">
        <w:rPr>
          <w:b/>
          <w:bCs/>
          <w:sz w:val="22"/>
          <w:szCs w:val="22"/>
          <w:lang w:val="en-GB"/>
        </w:rPr>
        <w:t>P</w:t>
      </w:r>
      <w:r w:rsidR="00AE08D0" w:rsidRPr="00CC6195">
        <w:rPr>
          <w:b/>
          <w:bCs/>
          <w:sz w:val="22"/>
          <w:szCs w:val="22"/>
          <w:lang w:val="en-GB"/>
        </w:rPr>
        <w:t>M</w:t>
      </w:r>
      <w:r w:rsidR="00696FF4" w:rsidRPr="008713B0">
        <w:rPr>
          <w:b/>
          <w:bCs/>
          <w:sz w:val="22"/>
          <w:szCs w:val="22"/>
          <w:lang w:val="en-GB"/>
        </w:rPr>
        <w:t xml:space="preserve"> (Romanian time)</w:t>
      </w:r>
      <w:r w:rsidR="0020708B" w:rsidRPr="00FE7E6F">
        <w:rPr>
          <w:sz w:val="22"/>
          <w:szCs w:val="22"/>
          <w:lang w:val="en-GB"/>
        </w:rPr>
        <w:t xml:space="preserve">, and the reference material related to the agenda of the EGMS, in </w:t>
      </w:r>
      <w:r w:rsidR="0020708B" w:rsidRPr="00FE7E6F">
        <w:rPr>
          <w:sz w:val="22"/>
          <w:szCs w:val="22"/>
          <w:lang w:val="en-GB"/>
        </w:rPr>
        <w:lastRenderedPageBreak/>
        <w:t xml:space="preserve">compliance with FSA’s Regulation no. 5/2018, through this ballot I understand to express my vote for the EGMS of the Company which will take place </w:t>
      </w:r>
      <w:r w:rsidR="009C58D1" w:rsidRPr="008713B0">
        <w:rPr>
          <w:sz w:val="22"/>
          <w:szCs w:val="22"/>
          <w:lang w:val="en-GB"/>
        </w:rPr>
        <w:t>at “</w:t>
      </w:r>
      <w:r w:rsidR="009C58D1" w:rsidRPr="008713B0">
        <w:rPr>
          <w:b/>
          <w:bCs/>
          <w:sz w:val="22"/>
          <w:szCs w:val="22"/>
          <w:lang w:val="en-GB"/>
        </w:rPr>
        <w:t>I</w:t>
      </w:r>
      <w:r w:rsidR="009C58D1" w:rsidRPr="008713B0">
        <w:rPr>
          <w:b/>
          <w:sz w:val="22"/>
          <w:szCs w:val="22"/>
          <w:lang w:val="en-GB"/>
        </w:rPr>
        <w:t>NTERCONTINENTAL ATHÉNÉE PALACE BUCHAREST</w:t>
      </w:r>
      <w:r w:rsidR="009C58D1" w:rsidRPr="008713B0">
        <w:rPr>
          <w:sz w:val="22"/>
          <w:szCs w:val="22"/>
          <w:lang w:val="en-GB"/>
        </w:rPr>
        <w:t xml:space="preserve">” Hotel, </w:t>
      </w:r>
      <w:r w:rsidR="009C58D1" w:rsidRPr="008713B0">
        <w:rPr>
          <w:sz w:val="22"/>
          <w:szCs w:val="22"/>
        </w:rPr>
        <w:t>Le Diplomate Salon,</w:t>
      </w:r>
      <w:r w:rsidR="009C58D1" w:rsidRPr="008713B0">
        <w:rPr>
          <w:sz w:val="22"/>
          <w:szCs w:val="22"/>
          <w:lang w:val="en-GB"/>
        </w:rPr>
        <w:t xml:space="preserve"> 1-3 </w:t>
      </w:r>
      <w:proofErr w:type="spellStart"/>
      <w:r w:rsidR="009C58D1" w:rsidRPr="008713B0">
        <w:rPr>
          <w:sz w:val="22"/>
          <w:szCs w:val="22"/>
          <w:lang w:val="en-GB"/>
        </w:rPr>
        <w:t>Episcopiei</w:t>
      </w:r>
      <w:proofErr w:type="spellEnd"/>
      <w:r w:rsidR="009C58D1" w:rsidRPr="008713B0">
        <w:rPr>
          <w:sz w:val="22"/>
          <w:szCs w:val="22"/>
          <w:lang w:val="en-GB"/>
        </w:rPr>
        <w:t xml:space="preserve"> Street, </w:t>
      </w:r>
      <w:r w:rsidR="00917E84" w:rsidRPr="00FE7E6F">
        <w:rPr>
          <w:sz w:val="22"/>
          <w:szCs w:val="22"/>
          <w:lang w:val="en-GB"/>
        </w:rPr>
        <w:t>1st District</w:t>
      </w:r>
      <w:r w:rsidR="009C58D1" w:rsidRPr="008713B0">
        <w:rPr>
          <w:sz w:val="22"/>
          <w:szCs w:val="22"/>
          <w:lang w:val="en-GB"/>
        </w:rPr>
        <w:t>, Bucharest, 010292, Romania</w:t>
      </w:r>
      <w:r w:rsidRPr="00FE7E6F">
        <w:rPr>
          <w:sz w:val="22"/>
          <w:szCs w:val="22"/>
          <w:lang w:val="en-GB"/>
        </w:rPr>
        <w:t xml:space="preserve">, </w:t>
      </w:r>
      <w:r w:rsidRPr="00FE7E6F">
        <w:rPr>
          <w:sz w:val="22"/>
          <w:szCs w:val="22"/>
          <w:lang w:val="en-GB" w:eastAsia="ro-RO"/>
        </w:rPr>
        <w:t>to exercise the voting rights pertaining to my holdings registered in the shareholders’ registry as at the 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6CEB4093" w14:textId="77777777" w:rsidR="00781C2B" w:rsidRPr="009F5695" w:rsidRDefault="00781C2B" w:rsidP="00781C2B">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181932C7" w14:textId="77777777" w:rsidR="00781C2B" w:rsidRPr="009F5695" w:rsidRDefault="00781C2B" w:rsidP="00781C2B">
      <w:pPr>
        <w:pStyle w:val="ListParagraph"/>
        <w:ind w:left="284"/>
        <w:jc w:val="both"/>
        <w:rPr>
          <w:sz w:val="22"/>
          <w:szCs w:val="22"/>
        </w:rPr>
      </w:pPr>
    </w:p>
    <w:p w14:paraId="19BDBB03" w14:textId="77777777" w:rsidR="00781C2B" w:rsidRDefault="00781C2B" w:rsidP="00781C2B">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1EBC16D7" w14:textId="77777777" w:rsidR="00781C2B" w:rsidRPr="009F5695" w:rsidRDefault="00781C2B" w:rsidP="00781C2B">
      <w:pPr>
        <w:pStyle w:val="ListParagraph"/>
        <w:jc w:val="both"/>
        <w:rPr>
          <w:sz w:val="22"/>
          <w:szCs w:val="22"/>
        </w:rPr>
      </w:pPr>
    </w:p>
    <w:p w14:paraId="30C50B26" w14:textId="77777777" w:rsidR="00781C2B" w:rsidRPr="008713B0" w:rsidRDefault="00781C2B" w:rsidP="00781C2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81C2B" w:rsidRPr="008713B0" w14:paraId="39AAD9A7"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90DE" w14:textId="77777777" w:rsidR="00781C2B" w:rsidRPr="008713B0" w:rsidRDefault="00781C2B"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4742E1" w14:textId="77777777" w:rsidR="00781C2B" w:rsidRPr="008713B0" w:rsidRDefault="00781C2B"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DD8E59" w14:textId="77777777" w:rsidR="00781C2B" w:rsidRPr="008713B0" w:rsidRDefault="00781C2B" w:rsidP="00B90DCC">
            <w:pPr>
              <w:jc w:val="both"/>
              <w:rPr>
                <w:color w:val="000000"/>
                <w:sz w:val="22"/>
                <w:szCs w:val="22"/>
                <w:lang w:val="en-GB"/>
              </w:rPr>
            </w:pPr>
            <w:r w:rsidRPr="008713B0">
              <w:rPr>
                <w:color w:val="000000"/>
                <w:sz w:val="22"/>
                <w:szCs w:val="22"/>
                <w:lang w:val="en-GB"/>
              </w:rPr>
              <w:t> ABSTENTION</w:t>
            </w:r>
          </w:p>
        </w:tc>
      </w:tr>
      <w:tr w:rsidR="00781C2B" w:rsidRPr="008713B0" w14:paraId="21568890"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6CB607"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902CFE"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11AEF2E"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r>
    </w:tbl>
    <w:p w14:paraId="0FC1AF6B" w14:textId="77777777" w:rsidR="00781C2B" w:rsidRPr="008713B0" w:rsidRDefault="00781C2B" w:rsidP="00781C2B">
      <w:pPr>
        <w:pStyle w:val="ListParagraph"/>
        <w:ind w:left="450"/>
        <w:contextualSpacing w:val="0"/>
        <w:jc w:val="both"/>
        <w:rPr>
          <w:sz w:val="22"/>
          <w:szCs w:val="22"/>
          <w:lang w:val="en-GB"/>
        </w:rPr>
      </w:pPr>
    </w:p>
    <w:p w14:paraId="14734AB4" w14:textId="77777777" w:rsidR="00781C2B" w:rsidRPr="008713B0" w:rsidRDefault="00781C2B" w:rsidP="00781C2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605A306" w14:textId="77777777" w:rsidR="00781C2B" w:rsidRPr="008713B0" w:rsidRDefault="00781C2B" w:rsidP="00781C2B">
      <w:pPr>
        <w:pStyle w:val="ListParagraph"/>
        <w:ind w:left="450"/>
        <w:jc w:val="both"/>
        <w:rPr>
          <w:iCs/>
          <w:sz w:val="22"/>
          <w:szCs w:val="22"/>
          <w:lang w:val="en-GB"/>
        </w:rPr>
      </w:pPr>
    </w:p>
    <w:p w14:paraId="414BE988" w14:textId="77777777" w:rsidR="00781C2B" w:rsidRPr="00816C6E" w:rsidRDefault="00781C2B" w:rsidP="00781C2B">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2 on the agenda, </w:t>
      </w:r>
      <w:r w:rsidRPr="00816C6E">
        <w:rPr>
          <w:sz w:val="22"/>
          <w:szCs w:val="22"/>
          <w:lang w:val="en-GB"/>
        </w:rPr>
        <w:t>respectively, the approval of:</w:t>
      </w:r>
    </w:p>
    <w:p w14:paraId="184AE3C5" w14:textId="77777777" w:rsidR="00781C2B" w:rsidRPr="00816C6E" w:rsidRDefault="00781C2B" w:rsidP="00781C2B">
      <w:pPr>
        <w:jc w:val="both"/>
        <w:rPr>
          <w:sz w:val="22"/>
          <w:szCs w:val="22"/>
          <w:lang w:val="en-GB"/>
        </w:rPr>
      </w:pPr>
    </w:p>
    <w:p w14:paraId="0C10BC7C" w14:textId="77777777" w:rsidR="00781C2B" w:rsidRPr="00816C6E" w:rsidRDefault="00781C2B" w:rsidP="00781C2B">
      <w:pPr>
        <w:pStyle w:val="ListParagraph"/>
        <w:numPr>
          <w:ilvl w:val="0"/>
          <w:numId w:val="16"/>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791B9232" w14:textId="77777777" w:rsidR="00781C2B" w:rsidRPr="00816C6E" w:rsidRDefault="00781C2B" w:rsidP="00781C2B">
      <w:pPr>
        <w:pStyle w:val="ListParagraph"/>
        <w:ind w:left="810"/>
        <w:jc w:val="both"/>
        <w:rPr>
          <w:sz w:val="22"/>
          <w:szCs w:val="22"/>
          <w:lang w:val="en-GB"/>
        </w:rPr>
      </w:pPr>
    </w:p>
    <w:p w14:paraId="31C48E5D" w14:textId="77777777" w:rsidR="00781C2B" w:rsidRPr="00816C6E" w:rsidRDefault="00781C2B" w:rsidP="00781C2B">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5C96458C" w14:textId="77777777" w:rsidR="00781C2B" w:rsidRPr="00816C6E" w:rsidRDefault="00781C2B" w:rsidP="00781C2B">
      <w:pPr>
        <w:pStyle w:val="ListParagraph"/>
        <w:ind w:left="810"/>
        <w:jc w:val="both"/>
        <w:rPr>
          <w:sz w:val="22"/>
          <w:szCs w:val="22"/>
          <w:lang w:val="en-GB"/>
        </w:rPr>
      </w:pPr>
    </w:p>
    <w:p w14:paraId="0BF6FBCE" w14:textId="77777777" w:rsidR="00781C2B" w:rsidRPr="00816C6E" w:rsidRDefault="00781C2B" w:rsidP="00781C2B">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1D26CF8D" w14:textId="77777777" w:rsidR="00781C2B" w:rsidRPr="00816C6E" w:rsidRDefault="00781C2B" w:rsidP="00781C2B">
      <w:pPr>
        <w:pStyle w:val="ListParagraph"/>
        <w:ind w:left="450"/>
        <w:jc w:val="both"/>
        <w:rPr>
          <w:sz w:val="22"/>
          <w:szCs w:val="22"/>
          <w:lang w:val="en-GB"/>
        </w:rPr>
      </w:pPr>
    </w:p>
    <w:p w14:paraId="74F51329" w14:textId="77777777" w:rsidR="00781C2B" w:rsidRPr="00816C6E" w:rsidRDefault="00781C2B" w:rsidP="00781C2B">
      <w:pPr>
        <w:pStyle w:val="ListParagraph"/>
        <w:numPr>
          <w:ilvl w:val="0"/>
          <w:numId w:val="16"/>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8ECFBE9" w14:textId="77777777" w:rsidR="00781C2B" w:rsidRPr="008713B0" w:rsidRDefault="00781C2B" w:rsidP="00781C2B">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81C2B" w:rsidRPr="008713B0" w14:paraId="7B36407F"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08C4" w14:textId="77777777" w:rsidR="00781C2B" w:rsidRPr="008713B0" w:rsidRDefault="00781C2B"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220911" w14:textId="77777777" w:rsidR="00781C2B" w:rsidRPr="008713B0" w:rsidRDefault="00781C2B"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EC29E0E" w14:textId="77777777" w:rsidR="00781C2B" w:rsidRPr="008713B0" w:rsidRDefault="00781C2B" w:rsidP="00B90DCC">
            <w:pPr>
              <w:jc w:val="both"/>
              <w:rPr>
                <w:color w:val="000000"/>
                <w:sz w:val="22"/>
                <w:szCs w:val="22"/>
                <w:lang w:val="en-GB"/>
              </w:rPr>
            </w:pPr>
            <w:r w:rsidRPr="008713B0">
              <w:rPr>
                <w:color w:val="000000"/>
                <w:sz w:val="22"/>
                <w:szCs w:val="22"/>
                <w:lang w:val="en-GB"/>
              </w:rPr>
              <w:t> ABSTENTION</w:t>
            </w:r>
          </w:p>
        </w:tc>
      </w:tr>
      <w:tr w:rsidR="00781C2B" w:rsidRPr="008713B0" w14:paraId="70CAE0C3"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5537ED"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4F7F9A"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7DEFE33"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r>
    </w:tbl>
    <w:p w14:paraId="321D8ACF" w14:textId="77777777" w:rsidR="00781C2B" w:rsidRPr="008713B0" w:rsidRDefault="00781C2B" w:rsidP="00781C2B">
      <w:pPr>
        <w:pStyle w:val="ListParagraph"/>
        <w:ind w:left="450"/>
        <w:contextualSpacing w:val="0"/>
        <w:jc w:val="both"/>
        <w:rPr>
          <w:sz w:val="22"/>
          <w:szCs w:val="22"/>
          <w:lang w:val="en-GB"/>
        </w:rPr>
      </w:pPr>
    </w:p>
    <w:p w14:paraId="3262E551" w14:textId="77777777" w:rsidR="00781C2B" w:rsidRPr="008713B0" w:rsidRDefault="00781C2B" w:rsidP="00781C2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2E91EE2E" w14:textId="31A03DE1" w:rsidR="00182739" w:rsidRPr="008713B0" w:rsidRDefault="00E91B01" w:rsidP="00182739">
      <w:pPr>
        <w:numPr>
          <w:ilvl w:val="0"/>
          <w:numId w:val="1"/>
        </w:numPr>
        <w:jc w:val="both"/>
        <w:rPr>
          <w:b/>
          <w:bCs/>
          <w:sz w:val="22"/>
          <w:szCs w:val="22"/>
          <w:lang w:val="en-GB"/>
        </w:rPr>
      </w:pPr>
      <w:r w:rsidRPr="00182739">
        <w:rPr>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at the Company is </w:t>
      </w:r>
      <w:r w:rsidR="00182739" w:rsidRPr="00D03391">
        <w:rPr>
          <w:b/>
          <w:bCs/>
          <w:sz w:val="22"/>
          <w:szCs w:val="22"/>
          <w:lang w:val="en-GB" w:eastAsia="ro-RO"/>
        </w:rPr>
        <w:t>21 September 2023</w:t>
      </w:r>
      <w:r w:rsidR="00182739" w:rsidRPr="008713B0">
        <w:rPr>
          <w:b/>
          <w:bCs/>
          <w:sz w:val="22"/>
          <w:szCs w:val="22"/>
          <w:lang w:val="en-GB"/>
        </w:rPr>
        <w:t>, 1</w:t>
      </w:r>
      <w:r w:rsidR="00182739">
        <w:rPr>
          <w:b/>
          <w:bCs/>
          <w:sz w:val="22"/>
          <w:szCs w:val="22"/>
          <w:lang w:val="en-GB"/>
        </w:rPr>
        <w:t>2</w:t>
      </w:r>
      <w:r w:rsidR="00182739" w:rsidRPr="008713B0">
        <w:rPr>
          <w:b/>
          <w:bCs/>
          <w:sz w:val="22"/>
          <w:szCs w:val="22"/>
          <w:lang w:val="en-GB"/>
        </w:rPr>
        <w:t xml:space="preserve">:00 </w:t>
      </w:r>
      <w:r w:rsidR="00182739">
        <w:rPr>
          <w:b/>
          <w:bCs/>
          <w:sz w:val="22"/>
          <w:szCs w:val="22"/>
          <w:lang w:val="en-GB"/>
        </w:rPr>
        <w:t>P</w:t>
      </w:r>
      <w:r w:rsidR="00182739" w:rsidRPr="008713B0">
        <w:rPr>
          <w:b/>
          <w:bCs/>
          <w:sz w:val="22"/>
          <w:szCs w:val="22"/>
          <w:lang w:val="en-GB"/>
        </w:rPr>
        <w:t>M (Romanian time</w:t>
      </w:r>
      <w:proofErr w:type="gramStart"/>
      <w:r w:rsidR="00182739" w:rsidRPr="008713B0">
        <w:rPr>
          <w:b/>
          <w:bCs/>
          <w:sz w:val="22"/>
          <w:szCs w:val="22"/>
          <w:lang w:val="en-GB"/>
        </w:rPr>
        <w:t>)</w:t>
      </w:r>
      <w:r w:rsidR="00B329EC">
        <w:rPr>
          <w:b/>
          <w:bCs/>
          <w:sz w:val="22"/>
          <w:szCs w:val="22"/>
          <w:lang w:val="en-GB"/>
        </w:rPr>
        <w:t>;</w:t>
      </w:r>
      <w:proofErr w:type="gramEnd"/>
    </w:p>
    <w:p w14:paraId="4A3E471E" w14:textId="2F6B2C9C" w:rsidR="00E91B01" w:rsidRPr="00182739" w:rsidRDefault="00E91B01" w:rsidP="00182739">
      <w:pPr>
        <w:ind w:left="360"/>
        <w:jc w:val="both"/>
        <w:rPr>
          <w:sz w:val="22"/>
          <w:szCs w:val="22"/>
          <w:lang w:val="en-GB"/>
        </w:rPr>
      </w:pPr>
    </w:p>
    <w:p w14:paraId="523B3891" w14:textId="341CB6AF" w:rsidR="00E91B01" w:rsidRPr="00FE7E6F" w:rsidRDefault="00E91B01" w:rsidP="00E91B01">
      <w:pPr>
        <w:numPr>
          <w:ilvl w:val="0"/>
          <w:numId w:val="1"/>
        </w:numPr>
        <w:jc w:val="both"/>
        <w:rPr>
          <w:sz w:val="22"/>
          <w:szCs w:val="22"/>
          <w:lang w:val="en-GB" w:eastAsia="ro-RO"/>
        </w:rPr>
      </w:pPr>
      <w:r w:rsidRPr="0032503A">
        <w:rPr>
          <w:b/>
          <w:bCs/>
          <w:sz w:val="22"/>
          <w:szCs w:val="22"/>
          <w:lang w:val="en-GB" w:eastAsia="ro-RO"/>
        </w:rPr>
        <w:t>is made in 3 originals: one original is for the principal</w:t>
      </w:r>
      <w:r w:rsidR="00A56F66" w:rsidRPr="0032503A">
        <w:rPr>
          <w:b/>
          <w:bCs/>
          <w:sz w:val="22"/>
          <w:szCs w:val="22"/>
          <w:lang w:val="en-GB" w:eastAsia="ro-RO"/>
        </w:rPr>
        <w:t xml:space="preserve"> </w:t>
      </w:r>
      <w:proofErr w:type="gramStart"/>
      <w:r w:rsidR="00A56F66" w:rsidRPr="0032503A">
        <w:rPr>
          <w:b/>
          <w:bCs/>
          <w:sz w:val="22"/>
          <w:szCs w:val="22"/>
          <w:lang w:val="en-GB" w:eastAsia="ro-RO"/>
        </w:rPr>
        <w:t>shareholder</w:t>
      </w:r>
      <w:r w:rsidRPr="0032503A">
        <w:rPr>
          <w:b/>
          <w:bCs/>
          <w:sz w:val="22"/>
          <w:szCs w:val="22"/>
          <w:lang w:val="en-GB" w:eastAsia="ro-RO"/>
        </w:rPr>
        <w:t>,</w:t>
      </w:r>
      <w:proofErr w:type="gramEnd"/>
      <w:r w:rsidRPr="0032503A">
        <w:rPr>
          <w:b/>
          <w:bCs/>
          <w:sz w:val="22"/>
          <w:szCs w:val="22"/>
          <w:lang w:val="en-GB" w:eastAsia="ro-RO"/>
        </w:rPr>
        <w:t xml:space="preserve"> one original is for the empowered person and one original will be submitted</w:t>
      </w:r>
      <w:r w:rsidRPr="0032503A" w:rsidDel="00876EEA">
        <w:rPr>
          <w:b/>
          <w:bCs/>
          <w:sz w:val="22"/>
          <w:szCs w:val="22"/>
          <w:lang w:val="en-GB" w:eastAsia="ro-RO"/>
        </w:rPr>
        <w:t xml:space="preserve"> </w:t>
      </w:r>
      <w:r w:rsidRPr="0032503A">
        <w:rPr>
          <w:b/>
          <w:bCs/>
          <w:sz w:val="22"/>
          <w:szCs w:val="22"/>
          <w:lang w:val="en-GB" w:eastAsia="ro-RO"/>
        </w:rPr>
        <w:t>to the Company’s headquarters</w:t>
      </w:r>
      <w:r w:rsidRPr="00FE7E6F">
        <w:rPr>
          <w:sz w:val="22"/>
          <w:szCs w:val="22"/>
          <w:lang w:val="en-GB" w:eastAsia="ro-RO"/>
        </w:rPr>
        <w:t>;</w:t>
      </w:r>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77777777"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 Law no. 24/2017 and FSA</w:t>
      </w:r>
      <w:r w:rsidRPr="00FE7E6F">
        <w:rPr>
          <w:sz w:val="22"/>
          <w:szCs w:val="22"/>
          <w:lang w:eastAsia="ro-RO"/>
        </w:rPr>
        <w:t xml:space="preserve">’s </w:t>
      </w:r>
      <w:r w:rsidRPr="00FE7E6F">
        <w:rPr>
          <w:sz w:val="22"/>
          <w:szCs w:val="22"/>
          <w:lang w:val="en-GB" w:eastAsia="ro-RO"/>
        </w:rPr>
        <w:t>Regulation no. 5/2018</w:t>
      </w:r>
      <w:r w:rsidR="009B4FA3" w:rsidRPr="00FE7E6F">
        <w:rPr>
          <w:sz w:val="22"/>
          <w:szCs w:val="22"/>
          <w:lang w:val="en-GB" w:eastAsia="ro-RO"/>
        </w:rPr>
        <w:t>;</w:t>
      </w:r>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CB6625"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F97A80" w:rsidR="00E91B01" w:rsidRPr="00FE7E6F" w:rsidRDefault="00E91B01" w:rsidP="00E91B01">
      <w:pPr>
        <w:jc w:val="both"/>
        <w:rPr>
          <w:sz w:val="22"/>
          <w:szCs w:val="22"/>
          <w:lang w:val="en-GB"/>
        </w:rPr>
      </w:pPr>
      <w:r w:rsidRPr="00FE7E6F">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FE7E6F">
        <w:rPr>
          <w:sz w:val="22"/>
          <w:szCs w:val="22"/>
          <w:lang w:val="en-GB"/>
        </w:rPr>
        <w:t>Depozitarul</w:t>
      </w:r>
      <w:proofErr w:type="spellEnd"/>
      <w:r w:rsidRPr="00FE7E6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general </w:t>
      </w:r>
      <w:r w:rsidR="00C31E18">
        <w:rPr>
          <w:sz w:val="22"/>
          <w:szCs w:val="22"/>
          <w:lang w:val="en-GB"/>
        </w:rPr>
        <w:t xml:space="preserve">shareholders </w:t>
      </w:r>
      <w:r w:rsidR="00A56F66" w:rsidRPr="00FE7E6F">
        <w:rPr>
          <w:sz w:val="22"/>
          <w:szCs w:val="22"/>
          <w:lang w:val="en-GB"/>
        </w:rPr>
        <w:t>meeting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CE6" w14:textId="77777777" w:rsidR="00BF5F4E" w:rsidRDefault="00BF5F4E" w:rsidP="00CB0459">
      <w:r>
        <w:separator/>
      </w:r>
    </w:p>
  </w:endnote>
  <w:endnote w:type="continuationSeparator" w:id="0">
    <w:p w14:paraId="1134A6C0" w14:textId="77777777" w:rsidR="00BF5F4E" w:rsidRDefault="00BF5F4E"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5ADB" w14:textId="77777777" w:rsidR="00BF5F4E" w:rsidRDefault="00BF5F4E" w:rsidP="00CB0459">
      <w:r>
        <w:separator/>
      </w:r>
    </w:p>
  </w:footnote>
  <w:footnote w:type="continuationSeparator" w:id="0">
    <w:p w14:paraId="692C8DA0" w14:textId="77777777" w:rsidR="00BF5F4E" w:rsidRDefault="00BF5F4E"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7"/>
  </w:num>
  <w:num w:numId="2" w16cid:durableId="1651791462">
    <w:abstractNumId w:val="11"/>
  </w:num>
  <w:num w:numId="3" w16cid:durableId="213536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2"/>
  </w:num>
  <w:num w:numId="5" w16cid:durableId="1033383297">
    <w:abstractNumId w:val="14"/>
  </w:num>
  <w:num w:numId="6" w16cid:durableId="74788475">
    <w:abstractNumId w:val="6"/>
  </w:num>
  <w:num w:numId="7" w16cid:durableId="307436818">
    <w:abstractNumId w:val="4"/>
  </w:num>
  <w:num w:numId="8" w16cid:durableId="477498943">
    <w:abstractNumId w:val="13"/>
  </w:num>
  <w:num w:numId="9" w16cid:durableId="778795018">
    <w:abstractNumId w:val="8"/>
  </w:num>
  <w:num w:numId="10" w16cid:durableId="91124318">
    <w:abstractNumId w:val="9"/>
  </w:num>
  <w:num w:numId="11" w16cid:durableId="490945049">
    <w:abstractNumId w:val="5"/>
  </w:num>
  <w:num w:numId="12" w16cid:durableId="433206775">
    <w:abstractNumId w:val="3"/>
  </w:num>
  <w:num w:numId="13" w16cid:durableId="2114855709">
    <w:abstractNumId w:val="0"/>
  </w:num>
  <w:num w:numId="14" w16cid:durableId="1490436440">
    <w:abstractNumId w:val="1"/>
  </w:num>
  <w:num w:numId="15" w16cid:durableId="3869614">
    <w:abstractNumId w:val="10"/>
  </w:num>
  <w:num w:numId="16" w16cid:durableId="1178694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7DDD"/>
    <w:rsid w:val="000A68C2"/>
    <w:rsid w:val="001023CC"/>
    <w:rsid w:val="00125AB7"/>
    <w:rsid w:val="00182739"/>
    <w:rsid w:val="001B19DD"/>
    <w:rsid w:val="001C4699"/>
    <w:rsid w:val="001D460A"/>
    <w:rsid w:val="0020708B"/>
    <w:rsid w:val="00211F29"/>
    <w:rsid w:val="00232473"/>
    <w:rsid w:val="00237097"/>
    <w:rsid w:val="002B1556"/>
    <w:rsid w:val="003137E6"/>
    <w:rsid w:val="003204DE"/>
    <w:rsid w:val="0032503A"/>
    <w:rsid w:val="00333EC7"/>
    <w:rsid w:val="00337303"/>
    <w:rsid w:val="00342C1F"/>
    <w:rsid w:val="00343074"/>
    <w:rsid w:val="00353E17"/>
    <w:rsid w:val="00354B10"/>
    <w:rsid w:val="00366A49"/>
    <w:rsid w:val="00391127"/>
    <w:rsid w:val="003913F3"/>
    <w:rsid w:val="00393D74"/>
    <w:rsid w:val="003A7358"/>
    <w:rsid w:val="003D5BCE"/>
    <w:rsid w:val="003F1245"/>
    <w:rsid w:val="004169FF"/>
    <w:rsid w:val="004D1DF2"/>
    <w:rsid w:val="004E3571"/>
    <w:rsid w:val="005040EB"/>
    <w:rsid w:val="00505DF9"/>
    <w:rsid w:val="00511756"/>
    <w:rsid w:val="00523D7A"/>
    <w:rsid w:val="00537300"/>
    <w:rsid w:val="00541F7A"/>
    <w:rsid w:val="0056473A"/>
    <w:rsid w:val="005A0722"/>
    <w:rsid w:val="005A63C4"/>
    <w:rsid w:val="005B2CB3"/>
    <w:rsid w:val="005F0700"/>
    <w:rsid w:val="005F3EA4"/>
    <w:rsid w:val="00610BF9"/>
    <w:rsid w:val="00616068"/>
    <w:rsid w:val="0061784B"/>
    <w:rsid w:val="00622858"/>
    <w:rsid w:val="00640FC4"/>
    <w:rsid w:val="00646F82"/>
    <w:rsid w:val="00672816"/>
    <w:rsid w:val="00696FF4"/>
    <w:rsid w:val="00697AEF"/>
    <w:rsid w:val="006C1E97"/>
    <w:rsid w:val="006C31E4"/>
    <w:rsid w:val="00763406"/>
    <w:rsid w:val="00781C2B"/>
    <w:rsid w:val="007B2B9D"/>
    <w:rsid w:val="007B2F5B"/>
    <w:rsid w:val="007F499A"/>
    <w:rsid w:val="008223D4"/>
    <w:rsid w:val="00861BD8"/>
    <w:rsid w:val="00867548"/>
    <w:rsid w:val="00876BD8"/>
    <w:rsid w:val="008A47A0"/>
    <w:rsid w:val="008C2DCA"/>
    <w:rsid w:val="00917E84"/>
    <w:rsid w:val="009544FC"/>
    <w:rsid w:val="009916B3"/>
    <w:rsid w:val="009B4FA3"/>
    <w:rsid w:val="009C2D63"/>
    <w:rsid w:val="009C58D1"/>
    <w:rsid w:val="00A026C5"/>
    <w:rsid w:val="00A545E3"/>
    <w:rsid w:val="00A56F66"/>
    <w:rsid w:val="00A878C9"/>
    <w:rsid w:val="00AB2696"/>
    <w:rsid w:val="00AB48FC"/>
    <w:rsid w:val="00AE08D0"/>
    <w:rsid w:val="00B16186"/>
    <w:rsid w:val="00B2452B"/>
    <w:rsid w:val="00B32749"/>
    <w:rsid w:val="00B329EC"/>
    <w:rsid w:val="00BE47B9"/>
    <w:rsid w:val="00BF5F4E"/>
    <w:rsid w:val="00C23030"/>
    <w:rsid w:val="00C31E18"/>
    <w:rsid w:val="00C761B1"/>
    <w:rsid w:val="00C95E1B"/>
    <w:rsid w:val="00CA1854"/>
    <w:rsid w:val="00CB0459"/>
    <w:rsid w:val="00CC4693"/>
    <w:rsid w:val="00CD73E7"/>
    <w:rsid w:val="00CF24F5"/>
    <w:rsid w:val="00D06595"/>
    <w:rsid w:val="00D12FE1"/>
    <w:rsid w:val="00D15DEF"/>
    <w:rsid w:val="00D616B1"/>
    <w:rsid w:val="00DA51E4"/>
    <w:rsid w:val="00DA6F0A"/>
    <w:rsid w:val="00DB3426"/>
    <w:rsid w:val="00E02C9C"/>
    <w:rsid w:val="00E4066B"/>
    <w:rsid w:val="00E44E12"/>
    <w:rsid w:val="00E53248"/>
    <w:rsid w:val="00E56BA2"/>
    <w:rsid w:val="00E66996"/>
    <w:rsid w:val="00E91B01"/>
    <w:rsid w:val="00EB1F03"/>
    <w:rsid w:val="00ED12EE"/>
    <w:rsid w:val="00F100AA"/>
    <w:rsid w:val="00F232D3"/>
    <w:rsid w:val="00F53293"/>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2.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Cazan, Teodora</cp:lastModifiedBy>
  <cp:revision>8</cp:revision>
  <dcterms:created xsi:type="dcterms:W3CDTF">2023-08-21T14:28:00Z</dcterms:created>
  <dcterms:modified xsi:type="dcterms:W3CDTF">2023-08-21T14:40:00Z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