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6A0" w14:textId="77777777" w:rsidR="00BF152D" w:rsidRPr="002901B0" w:rsidRDefault="00BF152D" w:rsidP="00BF152D">
      <w:pPr>
        <w:jc w:val="center"/>
        <w:outlineLvl w:val="0"/>
        <w:rPr>
          <w:b/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 xml:space="preserve">Procură specială </w:t>
      </w:r>
    </w:p>
    <w:p w14:paraId="7696485D" w14:textId="563C656C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b/>
          <w:sz w:val="22"/>
          <w:szCs w:val="22"/>
          <w:lang w:val="ro-RO" w:eastAsia="ro-RO"/>
        </w:rPr>
        <w:t>pentru ac</w:t>
      </w:r>
      <w:r w:rsidR="009F670A">
        <w:rPr>
          <w:b/>
          <w:sz w:val="22"/>
          <w:szCs w:val="22"/>
          <w:lang w:val="ro-RO" w:eastAsia="ro-RO"/>
        </w:rPr>
        <w:t>ț</w:t>
      </w:r>
      <w:r w:rsidRPr="002901B0">
        <w:rPr>
          <w:b/>
          <w:sz w:val="22"/>
          <w:szCs w:val="22"/>
          <w:lang w:val="ro-RO" w:eastAsia="ro-RO"/>
        </w:rPr>
        <w:t>ionari persoane juridice</w:t>
      </w:r>
    </w:p>
    <w:p w14:paraId="24BAF1A6" w14:textId="6A6A0285" w:rsidR="003E3708" w:rsidRPr="003E3708" w:rsidRDefault="00BF152D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pentru </w:t>
      </w:r>
      <w:r w:rsidR="003E3708" w:rsidRPr="003E3708">
        <w:rPr>
          <w:sz w:val="22"/>
          <w:szCs w:val="22"/>
          <w:lang w:val="ro-RO" w:eastAsia="ro-RO"/>
        </w:rPr>
        <w:t>Adunarea Generală Extraordinară a Ac</w:t>
      </w:r>
      <w:r w:rsidR="009F670A">
        <w:rPr>
          <w:sz w:val="22"/>
          <w:szCs w:val="22"/>
          <w:lang w:val="ro-RO" w:eastAsia="ro-RO"/>
        </w:rPr>
        <w:t>ț</w:t>
      </w:r>
      <w:r w:rsidR="003E3708" w:rsidRPr="003E3708">
        <w:rPr>
          <w:sz w:val="22"/>
          <w:szCs w:val="22"/>
          <w:lang w:val="ro-RO" w:eastAsia="ro-RO"/>
        </w:rPr>
        <w:t xml:space="preserve">ionarilor </w:t>
      </w:r>
    </w:p>
    <w:p w14:paraId="32D53084" w14:textId="77777777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Fondul Proprietatea S.A.</w:t>
      </w:r>
    </w:p>
    <w:p w14:paraId="37B30F2C" w14:textId="77777777" w:rsidR="003E3708" w:rsidRPr="003E3708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din data de 13 februarie 2024</w:t>
      </w:r>
    </w:p>
    <w:p w14:paraId="742AEFD8" w14:textId="6B59CEF1" w:rsidR="00C17BF9" w:rsidRPr="002901B0" w:rsidRDefault="003E3708" w:rsidP="003E3708">
      <w:pPr>
        <w:jc w:val="center"/>
        <w:outlineLvl w:val="0"/>
        <w:rPr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 w:eastAsia="ro-RO"/>
        </w:rPr>
        <w:t>(„</w:t>
      </w:r>
      <w:r w:rsidRPr="003E3708">
        <w:rPr>
          <w:b/>
          <w:bCs/>
          <w:sz w:val="22"/>
          <w:szCs w:val="22"/>
          <w:lang w:val="ro-RO" w:eastAsia="ro-RO"/>
        </w:rPr>
        <w:t>AGEA</w:t>
      </w:r>
      <w:r w:rsidRPr="003E3708">
        <w:rPr>
          <w:sz w:val="22"/>
          <w:szCs w:val="22"/>
          <w:lang w:val="ro-RO" w:eastAsia="ro-RO"/>
        </w:rPr>
        <w:t>”)</w:t>
      </w:r>
    </w:p>
    <w:p w14:paraId="2E4028AE" w14:textId="77777777" w:rsidR="00C4580D" w:rsidRPr="002901B0" w:rsidRDefault="00C17BF9" w:rsidP="003E3708">
      <w:pPr>
        <w:jc w:val="center"/>
        <w:rPr>
          <w:sz w:val="22"/>
          <w:szCs w:val="22"/>
          <w:lang w:val="ro-RO"/>
        </w:rPr>
      </w:pPr>
      <w:r w:rsidRPr="00C17BF9">
        <w:rPr>
          <w:i/>
          <w:sz w:val="22"/>
          <w:szCs w:val="22"/>
          <w:lang w:val="ro-RO"/>
        </w:rPr>
        <w:t>-</w:t>
      </w:r>
      <w:r>
        <w:rPr>
          <w:i/>
          <w:sz w:val="22"/>
          <w:szCs w:val="22"/>
          <w:lang w:val="ro-RO"/>
        </w:rPr>
        <w:t xml:space="preserve"> </w:t>
      </w:r>
      <w:r w:rsidR="00C4580D" w:rsidRPr="002901B0">
        <w:rPr>
          <w:i/>
          <w:sz w:val="22"/>
          <w:szCs w:val="22"/>
          <w:lang w:val="ro-RO"/>
        </w:rPr>
        <w:t>Model indi</w:t>
      </w:r>
      <w:r w:rsidR="000C5E57" w:rsidRPr="002901B0">
        <w:rPr>
          <w:i/>
          <w:sz w:val="22"/>
          <w:szCs w:val="22"/>
          <w:lang w:val="ro-RO"/>
        </w:rPr>
        <w:t>c</w:t>
      </w:r>
      <w:r w:rsidR="00C4580D" w:rsidRPr="002901B0">
        <w:rPr>
          <w:i/>
          <w:sz w:val="22"/>
          <w:szCs w:val="22"/>
          <w:lang w:val="ro-RO"/>
        </w:rPr>
        <w:t>ativ</w:t>
      </w:r>
      <w:r w:rsidR="00C4580D" w:rsidRPr="002901B0">
        <w:rPr>
          <w:sz w:val="22"/>
          <w:szCs w:val="22"/>
          <w:lang w:val="ro-RO"/>
        </w:rPr>
        <w:t xml:space="preserve"> -</w:t>
      </w:r>
    </w:p>
    <w:p w14:paraId="6E6574BF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53CC5E9" w14:textId="77777777" w:rsidR="00BF152D" w:rsidRPr="002901B0" w:rsidRDefault="00BF152D" w:rsidP="00BF152D">
      <w:pPr>
        <w:jc w:val="center"/>
        <w:outlineLvl w:val="0"/>
        <w:rPr>
          <w:sz w:val="22"/>
          <w:szCs w:val="22"/>
          <w:lang w:val="ro-RO" w:eastAsia="ro-RO"/>
        </w:rPr>
      </w:pPr>
    </w:p>
    <w:p w14:paraId="478165AB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Subscrisa, [________________________________]</w:t>
      </w:r>
    </w:p>
    <w:p w14:paraId="4A262BC9" w14:textId="27B94CA5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p w14:paraId="356A8F9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41472D2" w14:textId="706EA4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[_____________________]</w:t>
      </w:r>
      <w:r w:rsidRPr="002901B0">
        <w:rPr>
          <w:sz w:val="22"/>
          <w:szCs w:val="22"/>
          <w:lang w:val="ro-RO" w:eastAsia="ro-RO"/>
        </w:rPr>
        <w:t>,</w:t>
      </w:r>
      <w:r w:rsidR="00C17BF9">
        <w:rPr>
          <w:sz w:val="22"/>
          <w:szCs w:val="22"/>
          <w:lang w:val="ro-RO" w:eastAsia="ro-RO"/>
        </w:rPr>
        <w:t xml:space="preserve"> cod LEI (dacă este cazul) </w:t>
      </w:r>
      <w:r w:rsidR="00C17BF9" w:rsidRPr="002901B0">
        <w:rPr>
          <w:sz w:val="22"/>
          <w:szCs w:val="22"/>
          <w:lang w:val="ro-RO"/>
        </w:rPr>
        <w:t>[_____________________]</w:t>
      </w:r>
    </w:p>
    <w:p w14:paraId="2F85B4A3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76F9C98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[________________________________]</w:t>
      </w:r>
    </w:p>
    <w:p w14:paraId="4FD742B8" w14:textId="28C05E6C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juridică, astfel cum apar acestea în documentele doveditoare ale calită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ii de reprezentant)</w:t>
      </w:r>
    </w:p>
    <w:p w14:paraId="10275BF9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1000BBD" w14:textId="4EB645AF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inătoare a unui număr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iuni, reprezentând [____] % dintr-un total de [____________________]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iuni emise de FONDUL PROPRIETATEA S.A.,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 Bucure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ti sub nr. </w:t>
      </w:r>
      <w:r w:rsidRPr="002901B0">
        <w:rPr>
          <w:sz w:val="22"/>
          <w:szCs w:val="22"/>
          <w:lang w:val="ro-RO" w:eastAsia="ro-RO"/>
        </w:rPr>
        <w:t xml:space="preserve">J40/21901/28.12.2005, </w:t>
      </w:r>
      <w:r w:rsidRPr="002901B0">
        <w:rPr>
          <w:sz w:val="22"/>
          <w:szCs w:val="22"/>
          <w:lang w:val="ro-RO"/>
        </w:rPr>
        <w:t xml:space="preserve">cod unic de înregistrare </w:t>
      </w:r>
      <w:r w:rsidRPr="002901B0">
        <w:rPr>
          <w:sz w:val="22"/>
          <w:szCs w:val="22"/>
          <w:lang w:val="ro-RO" w:eastAsia="ro-RO"/>
        </w:rPr>
        <w:t>18253260, cu sediul social situat în strada Buze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ti, nr. 7</w:t>
      </w:r>
      <w:r w:rsidR="007866DD" w:rsidRPr="002901B0">
        <w:rPr>
          <w:sz w:val="22"/>
          <w:szCs w:val="22"/>
          <w:lang w:val="ro-RO" w:eastAsia="ro-RO"/>
        </w:rPr>
        <w:t>6</w:t>
      </w:r>
      <w:r w:rsidRPr="002901B0">
        <w:rPr>
          <w:sz w:val="22"/>
          <w:szCs w:val="22"/>
          <w:lang w:val="ro-RO" w:eastAsia="ro-RO"/>
        </w:rPr>
        <w:t>-80, etaj 7, Sector 1, Bucure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ti, cod 011017, România </w:t>
      </w:r>
      <w:r w:rsidRPr="002901B0">
        <w:rPr>
          <w:sz w:val="22"/>
          <w:szCs w:val="22"/>
          <w:lang w:val="ro-RO"/>
        </w:rPr>
        <w:t>(</w:t>
      </w:r>
      <w:r w:rsidR="00C17BF9">
        <w:rPr>
          <w:sz w:val="22"/>
          <w:szCs w:val="22"/>
          <w:lang w:val="ro-RO"/>
        </w:rPr>
        <w:t>„</w:t>
      </w:r>
      <w:r w:rsidRPr="002901B0">
        <w:rPr>
          <w:b/>
          <w:sz w:val="22"/>
          <w:szCs w:val="22"/>
          <w:lang w:val="ro-RO"/>
        </w:rPr>
        <w:t>Societatea</w:t>
      </w:r>
      <w:r w:rsidR="00C17BF9">
        <w:rPr>
          <w:bCs/>
          <w:sz w:val="22"/>
          <w:szCs w:val="22"/>
          <w:lang w:val="ro-RO"/>
        </w:rPr>
        <w:t>”</w:t>
      </w:r>
      <w:r w:rsidRPr="002901B0">
        <w:rPr>
          <w:sz w:val="22"/>
          <w:szCs w:val="22"/>
          <w:lang w:val="ro-RO"/>
        </w:rPr>
        <w:t xml:space="preserve">), </w:t>
      </w:r>
    </w:p>
    <w:p w14:paraId="09CF38EA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DC72805" w14:textId="30AE823B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[____]% din totalul drepturilor de vot în AGEA,</w:t>
      </w:r>
    </w:p>
    <w:p w14:paraId="0C573ECE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A112966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împuternicim prin prezenta pe: </w:t>
      </w:r>
    </w:p>
    <w:p w14:paraId="4F6DE93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69A02C2" w14:textId="07578823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[________________________________]</w:t>
      </w:r>
      <w:r w:rsidR="009F670A">
        <w:rPr>
          <w:sz w:val="22"/>
          <w:szCs w:val="22"/>
          <w:lang w:val="ro-RO"/>
        </w:rPr>
        <w:t xml:space="preserve"> </w:t>
      </w:r>
      <w:r w:rsidRPr="002901B0">
        <w:rPr>
          <w:sz w:val="22"/>
          <w:szCs w:val="22"/>
          <w:lang w:val="ro-RO"/>
        </w:rPr>
        <w:t xml:space="preserve"> </w:t>
      </w:r>
    </w:p>
    <w:p w14:paraId="1D68A365" w14:textId="1DF16AE6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prenumele împuternicitului persoană fizică căruia i se acordă această procură) </w:t>
      </w:r>
    </w:p>
    <w:p w14:paraId="52512824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E7DCDBD" w14:textId="4A2C4315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B4A8B47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5CDDE7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2901B0">
        <w:rPr>
          <w:b/>
          <w:sz w:val="22"/>
          <w:szCs w:val="22"/>
          <w:lang w:val="ro-RO"/>
        </w:rPr>
        <w:t>SAU</w:t>
      </w:r>
    </w:p>
    <w:p w14:paraId="05DB38A5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4618D022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[________________________________________]</w:t>
      </w:r>
    </w:p>
    <w:p w14:paraId="40F5790D" w14:textId="50C82D69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se va completa cu denumirea împuternicitului persoană juridică căruia i se acordă această procură)</w:t>
      </w:r>
    </w:p>
    <w:p w14:paraId="2431B34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1B67BB0" w14:textId="7F500619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cu sediul social situat în [__________________________________________], înmatriculată la Registrul Comer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ului/entitate similară pentru persoane juridice nerezidente sub nr. [_______________________]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cod unic de înregistrare/număr de înregistrare echivalent pentru persoanele juridice nerezidente [______________________]</w:t>
      </w:r>
      <w:r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/>
        </w:rPr>
        <w:t xml:space="preserve"> </w:t>
      </w:r>
    </w:p>
    <w:p w14:paraId="70B3D5D1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E1EACAF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reprezentată legal prin [____________________________]</w:t>
      </w:r>
    </w:p>
    <w:p w14:paraId="39D395DC" w14:textId="71B2B0B7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 xml:space="preserve">! se va completa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legal)</w:t>
      </w:r>
    </w:p>
    <w:p w14:paraId="0528DC10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B8EFBB3" w14:textId="5743ECC1" w:rsidR="00BF152D" w:rsidRPr="002901B0" w:rsidRDefault="00BF152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lastRenderedPageBreak/>
        <w:t>identificat cu B.I./C.I./pa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 xml:space="preserve">aport seria [____], nr. [___________], eliberat de [________________________], la data de [______________], CNP [________________________], având domiciliul în [_______________________________________________________________], </w:t>
      </w:r>
    </w:p>
    <w:p w14:paraId="075ACA1D" w14:textId="77777777" w:rsidR="00BF152D" w:rsidRPr="002901B0" w:rsidRDefault="00BF152D" w:rsidP="00990604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410863F9" w14:textId="2202ED7E" w:rsidR="00BF152D" w:rsidRPr="002901B0" w:rsidRDefault="00BF152D" w:rsidP="00990604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/>
        </w:rPr>
        <w:t xml:space="preserve">drept reprezentant al nostru în </w:t>
      </w:r>
      <w:r w:rsidRPr="002901B0">
        <w:rPr>
          <w:bCs/>
          <w:sz w:val="22"/>
          <w:szCs w:val="22"/>
          <w:lang w:val="ro-RO"/>
        </w:rPr>
        <w:t>AGEA Societă</w:t>
      </w:r>
      <w:r w:rsidR="009F670A">
        <w:rPr>
          <w:bCs/>
          <w:sz w:val="22"/>
          <w:szCs w:val="22"/>
          <w:lang w:val="ro-RO"/>
        </w:rPr>
        <w:t>ț</w:t>
      </w:r>
      <w:r w:rsidRPr="002901B0">
        <w:rPr>
          <w:bCs/>
          <w:sz w:val="22"/>
          <w:szCs w:val="22"/>
          <w:lang w:val="ro-RO"/>
        </w:rPr>
        <w:t>ii</w:t>
      </w:r>
      <w:r w:rsidRPr="002901B0">
        <w:rPr>
          <w:sz w:val="22"/>
          <w:szCs w:val="22"/>
          <w:lang w:val="ro-RO"/>
        </w:rPr>
        <w:t xml:space="preserve"> ce va avea loc în data de 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13 februarie 2024, ora 11:00 AM </w:t>
      </w:r>
      <w:r w:rsidR="00B163E9" w:rsidRPr="003E3708">
        <w:rPr>
          <w:sz w:val="22"/>
          <w:szCs w:val="22"/>
          <w:lang w:val="ro-RO" w:eastAsia="ro-RO"/>
        </w:rPr>
        <w:t>(ora României)</w:t>
      </w:r>
      <w:r w:rsidR="00B163E9" w:rsidRPr="003F278E">
        <w:rPr>
          <w:b/>
          <w:bCs/>
          <w:sz w:val="22"/>
          <w:szCs w:val="22"/>
          <w:lang w:val="ro-RO" w:eastAsia="ro-RO"/>
        </w:rPr>
        <w:t>,</w:t>
      </w:r>
      <w:r w:rsidR="00B163E9">
        <w:rPr>
          <w:b/>
          <w:bCs/>
          <w:sz w:val="22"/>
          <w:szCs w:val="22"/>
          <w:lang w:val="ro-RO" w:eastAsia="ro-RO"/>
        </w:rPr>
        <w:t xml:space="preserve"> </w:t>
      </w:r>
      <w:r w:rsidR="00D2263C" w:rsidRPr="002901B0">
        <w:rPr>
          <w:sz w:val="22"/>
          <w:szCs w:val="22"/>
          <w:lang w:val="ro-RO" w:eastAsia="ro-RO"/>
        </w:rPr>
        <w:t xml:space="preserve">la </w:t>
      </w:r>
      <w:r w:rsidR="003E3708" w:rsidRPr="003E3708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ti, Cod Po</w:t>
      </w:r>
      <w:r w:rsidR="009F670A">
        <w:rPr>
          <w:sz w:val="22"/>
          <w:szCs w:val="22"/>
          <w:lang w:val="ro-RO"/>
        </w:rPr>
        <w:t>ș</w:t>
      </w:r>
      <w:r w:rsidR="003E3708" w:rsidRPr="003E3708">
        <w:rPr>
          <w:sz w:val="22"/>
          <w:szCs w:val="22"/>
          <w:lang w:val="ro-RO"/>
        </w:rPr>
        <w:t>tal 010292, România</w:t>
      </w:r>
      <w:r w:rsidRPr="002901B0">
        <w:rPr>
          <w:sz w:val="22"/>
          <w:szCs w:val="22"/>
          <w:lang w:val="ro-RO" w:eastAsia="ro-RO"/>
        </w:rPr>
        <w:t xml:space="preserve">, </w:t>
      </w:r>
      <w:r w:rsidRPr="002901B0">
        <w:rPr>
          <w:sz w:val="22"/>
          <w:szCs w:val="22"/>
          <w:lang w:val="ro-RO"/>
        </w:rPr>
        <w:t>să exercite dreptul de vot aferent de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inerilor noastre înregistrate în registrul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ionarilor la data de referin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ă</w:t>
      </w:r>
      <w:r w:rsidR="000215E4">
        <w:rPr>
          <w:sz w:val="22"/>
          <w:szCs w:val="22"/>
          <w:lang w:val="ro-RO"/>
        </w:rPr>
        <w:t xml:space="preserve"> AGEA</w:t>
      </w:r>
      <w:r w:rsidRPr="002901B0">
        <w:rPr>
          <w:sz w:val="22"/>
          <w:szCs w:val="22"/>
          <w:lang w:val="ro-RO"/>
        </w:rPr>
        <w:t>, după cum urmează:</w:t>
      </w:r>
    </w:p>
    <w:p w14:paraId="79F00C17" w14:textId="77777777" w:rsidR="007765DD" w:rsidRPr="002901B0" w:rsidRDefault="007765DD" w:rsidP="00BF152D">
      <w:pPr>
        <w:tabs>
          <w:tab w:val="num" w:pos="360"/>
        </w:tabs>
        <w:suppressAutoHyphens/>
        <w:jc w:val="both"/>
        <w:rPr>
          <w:sz w:val="22"/>
          <w:szCs w:val="22"/>
          <w:lang w:val="ro-RO"/>
        </w:rPr>
      </w:pPr>
    </w:p>
    <w:p w14:paraId="090CB6E2" w14:textId="77777777" w:rsidR="0038684E" w:rsidRPr="003E3708" w:rsidRDefault="0038684E" w:rsidP="0038684E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3E370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3E3708">
        <w:rPr>
          <w:b/>
          <w:bCs/>
          <w:sz w:val="22"/>
          <w:szCs w:val="22"/>
          <w:lang w:val="ro-RO"/>
        </w:rPr>
        <w:t xml:space="preserve">: </w:t>
      </w:r>
    </w:p>
    <w:p w14:paraId="47D0BE90" w14:textId="3245E632" w:rsidR="000215E4" w:rsidRDefault="000215E4" w:rsidP="007D4B6B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4E87DC3" w14:textId="4E743379" w:rsidR="003E3708" w:rsidRPr="003E3708" w:rsidRDefault="00BC3F67" w:rsidP="003E3708">
      <w:pPr>
        <w:jc w:val="both"/>
        <w:rPr>
          <w:i/>
          <w:iCs/>
          <w:sz w:val="22"/>
          <w:szCs w:val="22"/>
          <w:lang w:val="ro-RO"/>
        </w:rPr>
      </w:pPr>
      <w:r w:rsidRPr="003E3708">
        <w:rPr>
          <w:sz w:val="22"/>
          <w:szCs w:val="22"/>
          <w:lang w:val="ro-RO"/>
        </w:rPr>
        <w:t>„</w:t>
      </w:r>
      <w:r w:rsidR="003E3708" w:rsidRPr="003E3708">
        <w:rPr>
          <w:i/>
          <w:iCs/>
          <w:sz w:val="22"/>
          <w:szCs w:val="22"/>
          <w:lang w:val="ro-RO"/>
        </w:rPr>
        <w:t>Aprobarea autorizării Administratorului Unic de a răscumpăra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ale Fondului Proprietatea, certificate de depozit sau titluri de interes în legătură cu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ale Fondului Proprietatea, prin tranzac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ii efectuate în cadrul pie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ei unde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iunile, certificatele de depozit sau titlurile de interes în legătură cu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ale Fondului Proprietatea sunt listate sau cumpărate prin oferte publice, în conformitate cu legisla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ia aplicabilă, pentru un număr maxim de 1.000.000.000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proprii (sub formă 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 xml:space="preserve">iuni </w:t>
      </w:r>
      <w:r w:rsidR="009F670A">
        <w:rPr>
          <w:i/>
          <w:iCs/>
          <w:sz w:val="22"/>
          <w:szCs w:val="22"/>
          <w:lang w:val="ro-RO"/>
        </w:rPr>
        <w:t>ș</w:t>
      </w:r>
      <w:r w:rsidR="003E3708" w:rsidRPr="003E3708">
        <w:rPr>
          <w:i/>
          <w:iCs/>
          <w:sz w:val="22"/>
          <w:szCs w:val="22"/>
          <w:lang w:val="ro-RO"/>
        </w:rPr>
        <w:t>i/sau echivalent al acestora astfel cum este descris mai sus), în cursul anului financiar 2024, începând cu data la care hotărârea adunării generale a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 xml:space="preserve">ionarilor este publicată în Monitorul Oficial al României, Partea a IV-a </w:t>
      </w:r>
      <w:r w:rsidR="009F670A">
        <w:rPr>
          <w:i/>
          <w:iCs/>
          <w:sz w:val="22"/>
          <w:szCs w:val="22"/>
          <w:lang w:val="ro-RO"/>
        </w:rPr>
        <w:t>ș</w:t>
      </w:r>
      <w:r w:rsidR="003E3708" w:rsidRPr="003E3708">
        <w:rPr>
          <w:i/>
          <w:iCs/>
          <w:sz w:val="22"/>
          <w:szCs w:val="22"/>
          <w:lang w:val="ro-RO"/>
        </w:rPr>
        <w:t>i până la data de 31 decembrie 2024. Răscumpărarea se va efectua la un pre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 xml:space="preserve"> care nu poate fi mai mic de 0,2 RON /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iune sau mai mare de 1 RON /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iune. În cazul achizi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iei de certificate de depozit sau de titluri de interes în legătura cu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ale Fondului Proprietatea, calculul numărului 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în legătură cu pragurile de mai sus se va face în func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ie de numărul 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ale Fondului Proprietatea pe care sunt grevate aceste instrumente, iar pre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ul minim si maxim de achizi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ie al acestora, în echivalent valutar (la cursul de schimb oficial corespunzător publicat de Banca Na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ională a României valabil pentru data la care instrumentele au fost achizi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ionate), va fi cuprins în limitele de pre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 xml:space="preserve"> aplicabile răscumpărărilor 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 xml:space="preserve">iuni mai sus descrise </w:t>
      </w:r>
      <w:r w:rsidR="009F670A">
        <w:rPr>
          <w:i/>
          <w:iCs/>
          <w:sz w:val="22"/>
          <w:szCs w:val="22"/>
          <w:lang w:val="ro-RO"/>
        </w:rPr>
        <w:t>ș</w:t>
      </w:r>
      <w:r w:rsidR="003E3708" w:rsidRPr="003E3708">
        <w:rPr>
          <w:i/>
          <w:iCs/>
          <w:sz w:val="22"/>
          <w:szCs w:val="22"/>
          <w:lang w:val="ro-RO"/>
        </w:rPr>
        <w:t>i va fi calculat în func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ie de numărul de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reprezentate de fiecare certificat de depozit sau titlu de interes. Tranzac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ia poate avea ca obiect doar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 plătite integral, certificate de depozit sau titluri de interes în legătură cu aceste ac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iuni. Programul de răscumpărare are drept scop reducerea capitalului social al Fondului Proprietatea în conformitate cu prevederile art. 207 alin. (1) litera c) din Legea societă</w:t>
      </w:r>
      <w:r w:rsidR="009F670A">
        <w:rPr>
          <w:i/>
          <w:iCs/>
          <w:sz w:val="22"/>
          <w:szCs w:val="22"/>
          <w:lang w:val="ro-RO"/>
        </w:rPr>
        <w:t>ț</w:t>
      </w:r>
      <w:r w:rsidR="003E3708" w:rsidRPr="003E3708">
        <w:rPr>
          <w:i/>
          <w:iCs/>
          <w:sz w:val="22"/>
          <w:szCs w:val="22"/>
          <w:lang w:val="ro-RO"/>
        </w:rPr>
        <w:t>ilor nr. 31/1990. Implementarea acestui program de răscumpărare se va face numai din surse proprii.</w:t>
      </w:r>
      <w:r w:rsidR="00B822D1" w:rsidRPr="003E3708">
        <w:rPr>
          <w:sz w:val="22"/>
          <w:szCs w:val="22"/>
          <w:lang w:val="ro-RO"/>
        </w:rPr>
        <w:t>”</w:t>
      </w:r>
    </w:p>
    <w:p w14:paraId="2E2B7893" w14:textId="77777777" w:rsidR="0038684E" w:rsidRPr="00262007" w:rsidRDefault="0038684E" w:rsidP="0038684E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8684E" w:rsidRPr="00262007" w14:paraId="14FB7650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635" w14:textId="785E7C2C" w:rsidR="0038684E" w:rsidRPr="00262007" w:rsidRDefault="009F670A" w:rsidP="00650270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38684E" w:rsidRPr="00262007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20C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454" w14:textId="5DD28CEA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8684E" w:rsidRPr="00262007" w14:paraId="5528C9AD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818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E50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DFD" w14:textId="77777777" w:rsidR="0038684E" w:rsidRPr="00262007" w:rsidRDefault="0038684E" w:rsidP="00650270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1AF6630A" w14:textId="77777777" w:rsidR="005C2836" w:rsidRPr="00B0614C" w:rsidRDefault="005C2836" w:rsidP="003E3708">
      <w:pPr>
        <w:jc w:val="both"/>
        <w:rPr>
          <w:i/>
          <w:iCs/>
          <w:sz w:val="22"/>
          <w:szCs w:val="22"/>
          <w:lang w:val="ro-RO"/>
        </w:rPr>
      </w:pPr>
    </w:p>
    <w:p w14:paraId="79423951" w14:textId="7FA247D5" w:rsidR="0038684E" w:rsidRPr="00262007" w:rsidRDefault="0038684E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>
        <w:rPr>
          <w:i/>
          <w:sz w:val="22"/>
          <w:szCs w:val="22"/>
          <w:lang w:val="ro-RO" w:eastAsia="ro-RO"/>
        </w:rPr>
        <w:t>Exprima</w:t>
      </w:r>
      <w:r w:rsidR="009F670A">
        <w:rPr>
          <w:i/>
          <w:sz w:val="22"/>
          <w:szCs w:val="22"/>
          <w:lang w:val="ro-RO" w:eastAsia="ro-RO"/>
        </w:rPr>
        <w:t>ț</w:t>
      </w:r>
      <w:r w:rsidR="000215E4">
        <w:rPr>
          <w:i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</w:t>
      </w:r>
      <w:r w:rsidRPr="003E3708">
        <w:rPr>
          <w:i/>
          <w:iCs/>
          <w:sz w:val="22"/>
          <w:szCs w:val="22"/>
          <w:lang w:val="ro-RO"/>
        </w:rPr>
        <w:t>ÎMPOTRIVĂ</w:t>
      </w:r>
      <w:r w:rsidRPr="00262007">
        <w:rPr>
          <w:i/>
          <w:sz w:val="22"/>
          <w:szCs w:val="22"/>
          <w:lang w:val="ro-RO" w:eastAsia="ro-RO"/>
        </w:rPr>
        <w:t>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9DCB96" w14:textId="77777777" w:rsidR="0038684E" w:rsidRDefault="0038684E" w:rsidP="0038684E">
      <w:pPr>
        <w:ind w:left="360"/>
        <w:jc w:val="both"/>
        <w:rPr>
          <w:sz w:val="22"/>
          <w:szCs w:val="22"/>
          <w:lang w:val="ro-RO" w:eastAsia="ro-RO"/>
        </w:rPr>
      </w:pPr>
    </w:p>
    <w:p w14:paraId="4C9840BD" w14:textId="77777777" w:rsidR="005C2836" w:rsidRPr="003E3708" w:rsidRDefault="005C2836" w:rsidP="005C2836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0215E4" w:rsidRPr="003E3708">
        <w:rPr>
          <w:b/>
          <w:bCs/>
          <w:sz w:val="22"/>
          <w:szCs w:val="22"/>
          <w:lang w:val="ro-RO" w:eastAsia="ro-RO"/>
        </w:rPr>
        <w:t>, respectiv</w:t>
      </w:r>
      <w:r w:rsidRPr="003E3708">
        <w:rPr>
          <w:b/>
          <w:bCs/>
          <w:sz w:val="22"/>
          <w:szCs w:val="22"/>
          <w:lang w:val="ro-RO" w:eastAsia="ro-RO"/>
        </w:rPr>
        <w:t>:</w:t>
      </w:r>
    </w:p>
    <w:p w14:paraId="07F86742" w14:textId="77777777" w:rsidR="005C2836" w:rsidRDefault="005C2836" w:rsidP="000215E4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50C16BE" w14:textId="35E38AC3" w:rsidR="003E3708" w:rsidRPr="003E3708" w:rsidRDefault="00BC3F67" w:rsidP="003E3708">
      <w:pPr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/>
        </w:rPr>
        <w:t>„</w:t>
      </w:r>
      <w:r w:rsidR="003E3708" w:rsidRPr="003E3708">
        <w:rPr>
          <w:i/>
          <w:iCs/>
          <w:sz w:val="22"/>
          <w:szCs w:val="22"/>
          <w:lang w:val="ro-RO" w:eastAsia="ro-RO"/>
        </w:rPr>
        <w:t>Aprobarea vânzării de către Fondul Proprietatea a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iunilor de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inute în capitalul social al Engie România S.A. în următoarele condi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ii:</w:t>
      </w:r>
    </w:p>
    <w:p w14:paraId="5BD132E4" w14:textId="77777777" w:rsidR="003E3708" w:rsidRPr="003E3708" w:rsidRDefault="003E3708" w:rsidP="003E3708">
      <w:pPr>
        <w:jc w:val="both"/>
        <w:rPr>
          <w:i/>
          <w:iCs/>
          <w:sz w:val="22"/>
          <w:szCs w:val="22"/>
          <w:lang w:val="ro-RO" w:eastAsia="ro-RO"/>
        </w:rPr>
      </w:pPr>
    </w:p>
    <w:p w14:paraId="039A33B1" w14:textId="219D8529" w:rsidR="003E3708" w:rsidRPr="003E3708" w:rsidRDefault="003E3708" w:rsidP="003E3708">
      <w:pPr>
        <w:pStyle w:val="ListParagraph"/>
        <w:numPr>
          <w:ilvl w:val="0"/>
          <w:numId w:val="18"/>
        </w:num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i/>
          <w:iCs/>
          <w:sz w:val="22"/>
          <w:szCs w:val="22"/>
          <w:lang w:val="ro-RO" w:eastAsia="ro-RO"/>
        </w:rPr>
        <w:t xml:space="preserve">Administratorul Fondului este autorizat să îndeplinească, iar AGEA aprobă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ratifică orice acte juridice sau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iuni necesare, utile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i/sau adecvate cu privire la vânzarea tuturor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iunilor Engie România S.A. de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inute de Fondul Proprietatea la data hotărârii incluzând, dar fără a se limita la, negocierea, aprobarea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stabilirea termenilor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condi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iilor oricărei 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ii, act sau opera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iune autorizată în temeiul acestui punct de pe ordinea de zi, negocierea, aprobarea, semnarea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implementarea oricăror documente legate de aspectele autorizate conform prezentului punct de pe ordinea de zi, îndeplinirea oricăror formalită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</w:t>
      </w:r>
      <w:r w:rsidRPr="003E3708">
        <w:rPr>
          <w:i/>
          <w:iCs/>
          <w:sz w:val="22"/>
          <w:szCs w:val="22"/>
          <w:lang w:val="ro-RO" w:eastAsia="ro-RO"/>
        </w:rPr>
        <w:lastRenderedPageBreak/>
        <w:t xml:space="preserve">autorizarea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i/sau executarea oricăror alte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 necesare pentru a da pe deplin efect opera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iunilor, 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iilor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actelor autorizate în conformitate cu acest punct de pe ordinea de zi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să reprezinte Societatea în fa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a oricăror autorită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ter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în legătură cu chestiunile autorizate în conformitate cu acest punct de pe ordinea de zi. </w:t>
      </w:r>
    </w:p>
    <w:p w14:paraId="4DBDBF21" w14:textId="77777777" w:rsidR="003E3708" w:rsidRPr="003E3708" w:rsidRDefault="003E3708" w:rsidP="003E3708">
      <w:p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</w:p>
    <w:p w14:paraId="5F9E0539" w14:textId="137B3CBE" w:rsidR="005C2836" w:rsidRPr="003E3708" w:rsidRDefault="003E3708" w:rsidP="003E3708">
      <w:pPr>
        <w:pStyle w:val="ListParagraph"/>
        <w:numPr>
          <w:ilvl w:val="0"/>
          <w:numId w:val="18"/>
        </w:num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i/>
          <w:iCs/>
          <w:sz w:val="22"/>
          <w:szCs w:val="22"/>
          <w:lang w:val="ro-RO" w:eastAsia="ro-RO"/>
        </w:rPr>
        <w:t>Pre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ul de vânzare de către Fondul Proprietatea a tuturor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iunilor Engie România S.A. pe care le de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ine la data prezentei rezolu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 va fi de 432.616.167,75 RON.</w:t>
      </w:r>
      <w:r w:rsidR="00B822D1" w:rsidRPr="003E3708">
        <w:rPr>
          <w:sz w:val="22"/>
          <w:szCs w:val="22"/>
          <w:lang w:val="ro-RO"/>
        </w:rPr>
        <w:t>”</w:t>
      </w:r>
    </w:p>
    <w:p w14:paraId="1F4FB4A4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5C2836" w:rsidRPr="00262007" w14:paraId="21101C0E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907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BE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F5F" w14:textId="39C77771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5C2836" w:rsidRPr="00262007" w14:paraId="4E3D7CE6" w14:textId="77777777" w:rsidTr="003E370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5F0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B49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B15" w14:textId="77777777" w:rsidR="005C2836" w:rsidRPr="00262007" w:rsidRDefault="005C2836" w:rsidP="00FF14D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5A834213" w14:textId="77777777" w:rsidR="005C2836" w:rsidRDefault="005C2836" w:rsidP="003E3708">
      <w:pPr>
        <w:jc w:val="both"/>
        <w:rPr>
          <w:i/>
          <w:sz w:val="22"/>
          <w:szCs w:val="22"/>
          <w:lang w:val="ro-RO" w:eastAsia="ro-RO"/>
        </w:rPr>
      </w:pPr>
    </w:p>
    <w:p w14:paraId="788AB91A" w14:textId="2A5D50E2" w:rsidR="005C2836" w:rsidRDefault="005C2836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="000215E4"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0215E4" w:rsidRPr="003E3708">
        <w:rPr>
          <w:i/>
          <w:iCs/>
          <w:sz w:val="22"/>
          <w:szCs w:val="22"/>
          <w:lang w:val="ro-RO" w:eastAsia="ro-RO"/>
        </w:rPr>
        <w:t>i</w:t>
      </w:r>
      <w:r w:rsidR="000215E4" w:rsidRPr="00262007">
        <w:rPr>
          <w:i/>
          <w:sz w:val="22"/>
          <w:szCs w:val="22"/>
          <w:lang w:val="ro-RO" w:eastAsia="ro-RO"/>
        </w:rPr>
        <w:t xml:space="preserve"> </w:t>
      </w:r>
      <w:r w:rsidRPr="00262007">
        <w:rPr>
          <w:i/>
          <w:sz w:val="22"/>
          <w:szCs w:val="22"/>
          <w:lang w:val="ro-RO" w:eastAsia="ro-RO"/>
        </w:rPr>
        <w:t>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 sau nu se bifează nicio </w:t>
      </w:r>
      <w:r w:rsidR="003E3708" w:rsidRPr="00262007">
        <w:rPr>
          <w:i/>
          <w:sz w:val="22"/>
          <w:szCs w:val="22"/>
          <w:lang w:val="ro-RO" w:eastAsia="ro-RO"/>
        </w:rPr>
        <w:t>căsu</w:t>
      </w:r>
      <w:r w:rsidR="009F670A">
        <w:rPr>
          <w:i/>
          <w:sz w:val="22"/>
          <w:szCs w:val="22"/>
          <w:lang w:val="ro-RO" w:eastAsia="ro-RO"/>
        </w:rPr>
        <w:t>ț</w:t>
      </w:r>
      <w:r w:rsidR="003E3708" w:rsidRPr="00262007">
        <w:rPr>
          <w:i/>
          <w:sz w:val="22"/>
          <w:szCs w:val="22"/>
          <w:lang w:val="ro-RO" w:eastAsia="ro-RO"/>
        </w:rPr>
        <w:t>ă</w:t>
      </w:r>
      <w:r w:rsidRPr="00262007">
        <w:rPr>
          <w:i/>
          <w:sz w:val="22"/>
          <w:szCs w:val="22"/>
          <w:lang w:val="ro-RO" w:eastAsia="ro-RO"/>
        </w:rPr>
        <w:t xml:space="preserve">, votul respectiv </w:t>
      </w:r>
      <w:r w:rsidR="000215E4"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24D5CA5B" w14:textId="77777777" w:rsidR="003E3708" w:rsidRDefault="003E3708" w:rsidP="003E3708">
      <w:pPr>
        <w:jc w:val="both"/>
        <w:rPr>
          <w:sz w:val="22"/>
          <w:szCs w:val="22"/>
          <w:lang w:val="ro-RO" w:eastAsia="ro-RO"/>
        </w:rPr>
      </w:pPr>
    </w:p>
    <w:p w14:paraId="61DEA4AC" w14:textId="56919BA5" w:rsidR="003E3708" w:rsidRPr="003E3708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2750F0BF" w14:textId="77777777" w:rsid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38B5533" w14:textId="754F3C18" w:rsidR="003E3708" w:rsidRPr="003E3708" w:rsidRDefault="00BC3F67" w:rsidP="003E3708">
      <w:pPr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/>
        </w:rPr>
        <w:t>„</w:t>
      </w:r>
      <w:r w:rsidR="003E3708" w:rsidRPr="003E3708">
        <w:rPr>
          <w:i/>
          <w:iCs/>
          <w:sz w:val="22"/>
          <w:szCs w:val="22"/>
          <w:lang w:val="ro-RO" w:eastAsia="ro-RO"/>
        </w:rPr>
        <w:t>Aprobarea vânzării de către Fondul Proprietatea pe parcursul exerci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iului financiar 2024 care se va încheia la 31 decembrie 2024 a oricăreia dintre participa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iile în societă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ile de portofoliu ale Fondului Proprietatea după cum sunt descrise mai jos, care fie individual, fie cumulat depă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="003E3708" w:rsidRPr="003E3708">
        <w:rPr>
          <w:i/>
          <w:iCs/>
          <w:sz w:val="22"/>
          <w:szCs w:val="22"/>
          <w:lang w:val="ro-RO" w:eastAsia="ro-RO"/>
        </w:rPr>
        <w:t>esc 20% din valoarea totală a activelor imobilizate ale Fondului Proprietatea, minus crean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ele, în următoarele condi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="003E3708" w:rsidRPr="003E3708">
        <w:rPr>
          <w:i/>
          <w:iCs/>
          <w:sz w:val="22"/>
          <w:szCs w:val="22"/>
          <w:lang w:val="ro-RO" w:eastAsia="ro-RO"/>
        </w:rPr>
        <w:t>ii:</w:t>
      </w:r>
    </w:p>
    <w:p w14:paraId="33505D92" w14:textId="77777777" w:rsidR="003E3708" w:rsidRP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D226DED" w14:textId="1BDAC1A1" w:rsidR="003E3708" w:rsidRPr="003E3708" w:rsidRDefault="003E3708" w:rsidP="003E3708">
      <w:pPr>
        <w:pStyle w:val="ListParagraph"/>
        <w:numPr>
          <w:ilvl w:val="0"/>
          <w:numId w:val="18"/>
        </w:num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i/>
          <w:iCs/>
          <w:sz w:val="22"/>
          <w:szCs w:val="22"/>
          <w:lang w:val="ro-RO" w:eastAsia="ro-RO"/>
        </w:rPr>
        <w:t>Administratorul Fondului este autorizat să îndeplinească orice acte juridice sau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iuni utile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i/sau adecvate cu privire la vânzare în orice mod hotărât de către Administratorul Fondului (inclusiv prin ofertă publică sau prin intermediul uneia sau mai multor 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 private) a tuturor sau o parte din de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inerile de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inute de Fondul Proprietatea în următoarele societă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 din portofoliu: CN Aeroporturi Bucure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ti SA, CN Administra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ia Porturilor Maritime SA, Societatea Na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ională a Sării SA, Alro SA, inclusiv, dar fără a se limita la angajarea de firme de investi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ii, consilieri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avoca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 consultan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(după caz), negocierea, aprobarea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stabilirea termenilor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condi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iilor oricărei opera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iuni autorizate în cadrul acestui punct de pe ordinea de zi, negocierea, aprobarea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semnarea oricăror documente referitoare la problemele autorizate conform acestui punct de pe ordinea de zi, să îndeplinească orice formalită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să autorizeze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i/sau să execute orice alte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 necesare pentru a da deplin efect opera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iunilor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 xml:space="preserve">i actelor autorizate în conformitate cu acest punct de pe ordinea de zi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pentru a reprezenta Societatea în fa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a oricăror autorită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ter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în legătură cu problemele autorizate în conformitate cu acest punct de pe ordinea de zi. </w:t>
      </w:r>
    </w:p>
    <w:p w14:paraId="1CDFE64E" w14:textId="77777777" w:rsidR="003E3708" w:rsidRPr="003E3708" w:rsidRDefault="003E3708" w:rsidP="003E3708">
      <w:pPr>
        <w:pStyle w:val="ListParagraph"/>
        <w:ind w:left="709"/>
        <w:jc w:val="both"/>
        <w:rPr>
          <w:i/>
          <w:iCs/>
          <w:sz w:val="22"/>
          <w:szCs w:val="22"/>
          <w:lang w:val="ro-RO" w:eastAsia="ro-RO"/>
        </w:rPr>
      </w:pPr>
    </w:p>
    <w:p w14:paraId="54930392" w14:textId="29BB4727" w:rsidR="003E3708" w:rsidRPr="003E3708" w:rsidRDefault="003E3708" w:rsidP="003E3708">
      <w:pPr>
        <w:pStyle w:val="ListParagraph"/>
        <w:numPr>
          <w:ilvl w:val="0"/>
          <w:numId w:val="18"/>
        </w:num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i/>
          <w:iCs/>
          <w:sz w:val="22"/>
          <w:szCs w:val="22"/>
          <w:lang w:val="ro-RO" w:eastAsia="ro-RO"/>
        </w:rPr>
        <w:t>Orice decizie de a vinde sau nu va fi luată de Administratorul Fondului,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ionând discre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ionar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va depinde de orice oportunită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i disponibile 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de condi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iile relevante ale pie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 xml:space="preserve">ei. </w:t>
      </w:r>
    </w:p>
    <w:p w14:paraId="26FCCB96" w14:textId="77777777" w:rsidR="003E3708" w:rsidRPr="003E3708" w:rsidRDefault="003E3708" w:rsidP="003E3708">
      <w:pPr>
        <w:pStyle w:val="ListParagraph"/>
        <w:ind w:left="709"/>
        <w:jc w:val="both"/>
        <w:rPr>
          <w:i/>
          <w:iCs/>
          <w:sz w:val="22"/>
          <w:szCs w:val="22"/>
          <w:lang w:val="ro-RO" w:eastAsia="ro-RO"/>
        </w:rPr>
      </w:pPr>
    </w:p>
    <w:p w14:paraId="517A92BE" w14:textId="6F9C6909" w:rsidR="003E3708" w:rsidRDefault="003E3708" w:rsidP="003E3708">
      <w:pPr>
        <w:pStyle w:val="ListParagraph"/>
        <w:numPr>
          <w:ilvl w:val="0"/>
          <w:numId w:val="18"/>
        </w:numPr>
        <w:ind w:left="709" w:hanging="357"/>
        <w:jc w:val="both"/>
        <w:rPr>
          <w:i/>
          <w:iCs/>
          <w:sz w:val="22"/>
          <w:szCs w:val="22"/>
          <w:lang w:val="ro-RO" w:eastAsia="ro-RO"/>
        </w:rPr>
      </w:pPr>
      <w:r w:rsidRPr="003E3708">
        <w:rPr>
          <w:i/>
          <w:iCs/>
          <w:sz w:val="22"/>
          <w:szCs w:val="22"/>
          <w:lang w:val="ro-RO" w:eastAsia="ro-RO"/>
        </w:rPr>
        <w:t>Valoarea 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iei prevăzute aici individual sau cumulativ (dacă este cazul) efectuată în cursul exerci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iului financiar 2024 care se va încheia la 31 decembrie 2024, nu va depă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i 40% din activele financiare ale Fondului Proprietatea sub formă de 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iuni (tranzac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ionate pe o pia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ă reglementată sau neadmise la tranzac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ionare) a</w:t>
      </w:r>
      <w:r w:rsidR="009F670A">
        <w:rPr>
          <w:i/>
          <w:iCs/>
          <w:sz w:val="22"/>
          <w:szCs w:val="22"/>
          <w:lang w:val="ro-RO" w:eastAsia="ro-RO"/>
        </w:rPr>
        <w:t>ș</w:t>
      </w:r>
      <w:r w:rsidRPr="003E3708">
        <w:rPr>
          <w:i/>
          <w:iCs/>
          <w:sz w:val="22"/>
          <w:szCs w:val="22"/>
          <w:lang w:val="ro-RO" w:eastAsia="ro-RO"/>
        </w:rPr>
        <w:t>a cum se reflectă în raportul privind valoarea activului net al Fondului Proprietatea la 31 decembrie 2023.</w:t>
      </w:r>
      <w:r w:rsidR="00B822D1" w:rsidRPr="003E3708">
        <w:rPr>
          <w:sz w:val="22"/>
          <w:szCs w:val="22"/>
          <w:lang w:val="ro-RO"/>
        </w:rPr>
        <w:t>”</w:t>
      </w:r>
    </w:p>
    <w:p w14:paraId="21F77257" w14:textId="77777777" w:rsidR="003E3708" w:rsidRPr="003E3708" w:rsidRDefault="003E3708" w:rsidP="003E370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3C6157E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E11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69F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071" w14:textId="51A72FF0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29A57963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913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76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385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4C2E9D29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335011B3" w14:textId="6F66E65B" w:rsid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lastRenderedPageBreak/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405F456E" w14:textId="77777777" w:rsidR="003E3708" w:rsidRDefault="003E3708" w:rsidP="003E3708">
      <w:pPr>
        <w:jc w:val="both"/>
        <w:rPr>
          <w:i/>
          <w:iCs/>
          <w:sz w:val="22"/>
          <w:szCs w:val="22"/>
          <w:lang w:val="ro-RO" w:eastAsia="ro-RO"/>
        </w:rPr>
      </w:pPr>
    </w:p>
    <w:p w14:paraId="191AA2CD" w14:textId="58BBCA5E" w:rsidR="003E3708" w:rsidRPr="003E3708" w:rsidRDefault="003E3708" w:rsidP="003E3708">
      <w:pPr>
        <w:pStyle w:val="ListParagraph"/>
        <w:numPr>
          <w:ilvl w:val="0"/>
          <w:numId w:val="2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E3708">
        <w:rPr>
          <w:b/>
          <w:bCs/>
          <w:sz w:val="22"/>
          <w:szCs w:val="22"/>
          <w:lang w:val="ro-RO"/>
        </w:rPr>
        <w:t>Pentru</w:t>
      </w:r>
      <w:r w:rsidRPr="003E370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3E3708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1CAF6C32" w14:textId="77777777" w:rsidR="003E3708" w:rsidRDefault="003E3708" w:rsidP="003E370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831092E" w14:textId="7BC15C14" w:rsidR="003E3708" w:rsidRPr="003E3708" w:rsidRDefault="00BC3F67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sz w:val="22"/>
          <w:szCs w:val="22"/>
          <w:lang w:val="ro-RO"/>
        </w:rPr>
        <w:t>„</w:t>
      </w:r>
      <w:r w:rsidR="003E3708" w:rsidRPr="003E3708">
        <w:rPr>
          <w:i/>
          <w:sz w:val="22"/>
          <w:szCs w:val="22"/>
          <w:lang w:val="ro-RO" w:eastAsia="ro-RO"/>
        </w:rPr>
        <w:t>Aprobarea:</w:t>
      </w:r>
    </w:p>
    <w:p w14:paraId="6C39FFE0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1A303C" w14:textId="311BE79C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 xml:space="preserve">(a) Datei de 29 februarie 2024 ca Ex – Date, calculată în conformitate cu Articolul 176 alin. (1), corelat cu prevederile Articolului 2 alin. (2) litera (l) din Regulamentul nr. 5/2018;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 xml:space="preserve">i a </w:t>
      </w:r>
    </w:p>
    <w:p w14:paraId="6FB92B03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2DB3FB4A" w14:textId="6FFC3B31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>Datei de 1 martie 2024 ca Dată de Înregistrare, calculată în conformitate cu Articolul 176 alin. (1) din Regulamentul nr. 5/2018, corelat cu prevederile Articolului 87 alin. (1) din Legea Emiten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ilor. </w:t>
      </w:r>
    </w:p>
    <w:p w14:paraId="6CBC209E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083C4C55" w14:textId="44A1D848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>Întrucât nu sunt aplicabile acestei AGEA, ac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ionarii nu decid asupra celorlalte aspecte descrise de Articolul 176 alin. (1) din Regulamentul nr. 5/2018, cum ar fi data participării garantate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>i data plă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>ii.</w:t>
      </w:r>
    </w:p>
    <w:p w14:paraId="0C4900F8" w14:textId="77777777" w:rsidR="003E3708" w:rsidRP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535AFD3A" w14:textId="455CA0AA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  <w:r w:rsidRPr="003E3708">
        <w:rPr>
          <w:i/>
          <w:sz w:val="22"/>
          <w:szCs w:val="22"/>
          <w:lang w:val="ro-RO" w:eastAsia="ro-RO"/>
        </w:rPr>
        <w:t>(b) Împuternicirii, cu posibilitatea de sub-delegare, a lui Johan Meyer pentru a semna hotărârile ac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ionarilor, precum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 xml:space="preserve">i forma modificată, renumerotată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 xml:space="preserve">i actualizată a Actului Constitutiv, dacă este cazul, precum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 xml:space="preserve">i orice alte documente în legătură cu acestea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 xml:space="preserve">i pentru a îndeplini toate procedurile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>i formalită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>ile prevăzute de lege în scopul implementării hotărârilor ac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>ionarilor, inclusiv formalită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 xml:space="preserve">ile de publicare </w:t>
      </w:r>
      <w:r w:rsidR="009F670A">
        <w:rPr>
          <w:i/>
          <w:sz w:val="22"/>
          <w:szCs w:val="22"/>
          <w:lang w:val="ro-RO" w:eastAsia="ro-RO"/>
        </w:rPr>
        <w:t>ș</w:t>
      </w:r>
      <w:r w:rsidRPr="003E3708">
        <w:rPr>
          <w:i/>
          <w:sz w:val="22"/>
          <w:szCs w:val="22"/>
          <w:lang w:val="ro-RO" w:eastAsia="ro-RO"/>
        </w:rPr>
        <w:t>i înregistrare a acestora la Registrul Comer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>ului sau la orice altă institu</w:t>
      </w:r>
      <w:r w:rsidR="009F670A">
        <w:rPr>
          <w:i/>
          <w:sz w:val="22"/>
          <w:szCs w:val="22"/>
          <w:lang w:val="ro-RO" w:eastAsia="ro-RO"/>
        </w:rPr>
        <w:t>ț</w:t>
      </w:r>
      <w:r w:rsidRPr="003E3708">
        <w:rPr>
          <w:i/>
          <w:sz w:val="22"/>
          <w:szCs w:val="22"/>
          <w:lang w:val="ro-RO" w:eastAsia="ro-RO"/>
        </w:rPr>
        <w:t>ie publică.</w:t>
      </w:r>
      <w:r w:rsidR="00B822D1" w:rsidRPr="003E3708">
        <w:rPr>
          <w:sz w:val="22"/>
          <w:szCs w:val="22"/>
          <w:lang w:val="ro-RO"/>
        </w:rPr>
        <w:t>”</w:t>
      </w:r>
    </w:p>
    <w:p w14:paraId="314C93A4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2683"/>
        <w:gridCol w:w="2683"/>
      </w:tblGrid>
      <w:tr w:rsidR="003E3708" w:rsidRPr="00262007" w14:paraId="0235A435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6E6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728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596" w14:textId="3BC0BED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262007">
              <w:rPr>
                <w:sz w:val="22"/>
                <w:szCs w:val="22"/>
                <w:lang w:val="ro-RO"/>
              </w:rPr>
              <w:t> AB</w:t>
            </w:r>
            <w:r w:rsidR="009F670A">
              <w:rPr>
                <w:sz w:val="22"/>
                <w:szCs w:val="22"/>
                <w:lang w:val="ro-RO"/>
              </w:rPr>
              <w:t>Ț</w:t>
            </w:r>
            <w:r w:rsidRPr="00262007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3E3708" w:rsidRPr="00262007" w14:paraId="7218706A" w14:textId="77777777" w:rsidTr="0083185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A44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892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8CD" w14:textId="77777777" w:rsidR="003E3708" w:rsidRPr="00262007" w:rsidRDefault="003E370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E9D7A96" w14:textId="77777777" w:rsidR="003E3708" w:rsidRDefault="003E3708" w:rsidP="003E3708">
      <w:pPr>
        <w:jc w:val="both"/>
        <w:rPr>
          <w:i/>
          <w:sz w:val="22"/>
          <w:szCs w:val="22"/>
          <w:lang w:val="ro-RO" w:eastAsia="ro-RO"/>
        </w:rPr>
      </w:pPr>
    </w:p>
    <w:p w14:paraId="705900BD" w14:textId="58601F38" w:rsidR="003E3708" w:rsidRPr="003E3708" w:rsidRDefault="003E3708" w:rsidP="003E3708">
      <w:pPr>
        <w:jc w:val="both"/>
        <w:rPr>
          <w:sz w:val="22"/>
          <w:szCs w:val="22"/>
          <w:lang w:val="ro-RO" w:eastAsia="ro-RO"/>
        </w:rPr>
      </w:pPr>
      <w:r w:rsidRPr="00262007">
        <w:rPr>
          <w:i/>
          <w:sz w:val="22"/>
          <w:szCs w:val="22"/>
          <w:lang w:val="ro-RO" w:eastAsia="ro-RO"/>
        </w:rPr>
        <w:t xml:space="preserve">Notă: </w:t>
      </w:r>
      <w:r w:rsidRPr="003E3708">
        <w:rPr>
          <w:i/>
          <w:iCs/>
          <w:sz w:val="22"/>
          <w:szCs w:val="22"/>
          <w:lang w:val="ro-RO" w:eastAsia="ro-RO"/>
        </w:rPr>
        <w:t>Exprima</w:t>
      </w:r>
      <w:r w:rsidR="009F670A">
        <w:rPr>
          <w:i/>
          <w:iCs/>
          <w:sz w:val="22"/>
          <w:szCs w:val="22"/>
          <w:lang w:val="ro-RO" w:eastAsia="ro-RO"/>
        </w:rPr>
        <w:t>ț</w:t>
      </w:r>
      <w:r w:rsidRPr="003E3708">
        <w:rPr>
          <w:i/>
          <w:iCs/>
          <w:sz w:val="22"/>
          <w:szCs w:val="22"/>
          <w:lang w:val="ro-RO" w:eastAsia="ro-RO"/>
        </w:rPr>
        <w:t>i</w:t>
      </w:r>
      <w:r w:rsidRPr="00262007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INERE”. În situa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ia în care se bifează cu „X” mai mult de 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>ă sau nu se bifează nicio căsu</w:t>
      </w:r>
      <w:r w:rsidR="009F670A">
        <w:rPr>
          <w:i/>
          <w:sz w:val="22"/>
          <w:szCs w:val="22"/>
          <w:lang w:val="ro-RO" w:eastAsia="ro-RO"/>
        </w:rPr>
        <w:t>ț</w:t>
      </w:r>
      <w:r w:rsidRPr="00262007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262007">
        <w:rPr>
          <w:sz w:val="22"/>
          <w:szCs w:val="22"/>
          <w:lang w:val="ro-RO" w:eastAsia="ro-RO"/>
        </w:rPr>
        <w:t>.</w:t>
      </w:r>
    </w:p>
    <w:p w14:paraId="7CEC115A" w14:textId="77777777" w:rsidR="005C2836" w:rsidRPr="00262007" w:rsidRDefault="005C2836" w:rsidP="0038684E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0762B417" w14:textId="77777777" w:rsidR="00BF152D" w:rsidRPr="002901B0" w:rsidRDefault="00BF152D" w:rsidP="00BF152D">
      <w:pPr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Prezenta procură specială:</w:t>
      </w:r>
    </w:p>
    <w:p w14:paraId="70A39CB6" w14:textId="77777777" w:rsidR="00D95535" w:rsidRPr="002901B0" w:rsidRDefault="00D95535" w:rsidP="00BF152D">
      <w:pPr>
        <w:jc w:val="both"/>
        <w:rPr>
          <w:sz w:val="22"/>
          <w:szCs w:val="22"/>
          <w:lang w:val="ro-RO" w:eastAsia="ro-RO"/>
        </w:rPr>
      </w:pPr>
    </w:p>
    <w:p w14:paraId="4FBFE176" w14:textId="154BCE3A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este valabilă doar pentru AGEA pentru care a fost </w:t>
      </w:r>
      <w:r w:rsidR="000215E4">
        <w:rPr>
          <w:sz w:val="22"/>
          <w:szCs w:val="22"/>
          <w:lang w:val="ro-RO" w:eastAsia="ro-RO"/>
        </w:rPr>
        <w:t>emisă</w:t>
      </w:r>
      <w:r w:rsidRPr="002901B0">
        <w:rPr>
          <w:sz w:val="22"/>
          <w:szCs w:val="22"/>
          <w:lang w:val="ro-RO" w:eastAsia="ro-RO"/>
        </w:rPr>
        <w:t>, iar reprezentantul are obliga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ia să voteze în conformitate cu instruc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iunile formulate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care l-a desemnat, sub sanc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iunea anul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rii votului de către secretarii </w:t>
      </w:r>
      <w:r w:rsidR="009F670A">
        <w:rPr>
          <w:sz w:val="22"/>
          <w:szCs w:val="22"/>
          <w:lang w:val="ro-RO" w:eastAsia="ro-RO"/>
        </w:rPr>
        <w:t>ș</w:t>
      </w:r>
      <w:r w:rsidR="003E3708" w:rsidRPr="002901B0">
        <w:rPr>
          <w:sz w:val="22"/>
          <w:szCs w:val="22"/>
          <w:lang w:val="ro-RO" w:eastAsia="ro-RO"/>
        </w:rPr>
        <w:t>edin</w:t>
      </w:r>
      <w:r w:rsidR="009F670A">
        <w:rPr>
          <w:sz w:val="22"/>
          <w:szCs w:val="22"/>
          <w:lang w:val="ro-RO" w:eastAsia="ro-RO"/>
        </w:rPr>
        <w:t>ț</w:t>
      </w:r>
      <w:r w:rsidR="003E3708" w:rsidRPr="002901B0">
        <w:rPr>
          <w:sz w:val="22"/>
          <w:szCs w:val="22"/>
          <w:lang w:val="ro-RO" w:eastAsia="ro-RO"/>
        </w:rPr>
        <w:t>ei</w:t>
      </w:r>
      <w:r w:rsidRPr="002901B0">
        <w:rPr>
          <w:sz w:val="22"/>
          <w:szCs w:val="22"/>
          <w:lang w:val="ro-RO" w:eastAsia="ro-RO"/>
        </w:rPr>
        <w:t xml:space="preserve"> AGEA;</w:t>
      </w:r>
    </w:p>
    <w:p w14:paraId="0F3942B6" w14:textId="77777777" w:rsidR="00BF152D" w:rsidRPr="002901B0" w:rsidRDefault="00BF152D" w:rsidP="00BF152D">
      <w:pPr>
        <w:ind w:left="360"/>
        <w:jc w:val="both"/>
        <w:rPr>
          <w:sz w:val="22"/>
          <w:szCs w:val="22"/>
          <w:lang w:val="ro-RO" w:eastAsia="ro-RO"/>
        </w:rPr>
      </w:pPr>
    </w:p>
    <w:p w14:paraId="22C1079A" w14:textId="0F32FC5B" w:rsidR="00BF152D" w:rsidRPr="00B163E9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B163E9">
        <w:rPr>
          <w:b/>
          <w:bCs/>
          <w:sz w:val="22"/>
          <w:szCs w:val="22"/>
          <w:lang w:val="ro-RO" w:eastAsia="ro-RO"/>
        </w:rPr>
        <w:t xml:space="preserve">termenul limită pentru înregistrarea procurilor speciale la Societate este </w:t>
      </w:r>
      <w:r w:rsidR="003E3708" w:rsidRPr="003E3708">
        <w:rPr>
          <w:b/>
          <w:bCs/>
          <w:sz w:val="22"/>
          <w:szCs w:val="22"/>
          <w:lang w:val="ro-RO" w:eastAsia="ro-RO"/>
        </w:rPr>
        <w:t xml:space="preserve">9 februarie 2024, ora 11:00 AM </w:t>
      </w:r>
      <w:r w:rsidR="00B163E9" w:rsidRPr="007B2781">
        <w:rPr>
          <w:b/>
          <w:bCs/>
          <w:sz w:val="22"/>
          <w:szCs w:val="22"/>
          <w:lang w:val="ro-RO"/>
        </w:rPr>
        <w:t>(ora României)</w:t>
      </w:r>
      <w:r w:rsidR="00B163E9" w:rsidRPr="007B2781">
        <w:rPr>
          <w:b/>
          <w:bCs/>
          <w:sz w:val="22"/>
          <w:szCs w:val="22"/>
          <w:lang w:val="ro-RO" w:eastAsia="ro-RO"/>
        </w:rPr>
        <w:t>;</w:t>
      </w:r>
    </w:p>
    <w:p w14:paraId="624D5D5C" w14:textId="77777777" w:rsidR="00B163E9" w:rsidRDefault="00B163E9" w:rsidP="00B163E9">
      <w:pPr>
        <w:pStyle w:val="ListParagraph"/>
        <w:rPr>
          <w:sz w:val="22"/>
          <w:szCs w:val="22"/>
          <w:lang w:val="ro-RO" w:eastAsia="ro-RO"/>
        </w:rPr>
      </w:pPr>
    </w:p>
    <w:p w14:paraId="4D037806" w14:textId="0087DC77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  <w:szCs w:val="22"/>
          <w:lang w:val="ro-RO" w:eastAsia="ro-RO"/>
        </w:rPr>
      </w:pPr>
      <w:r w:rsidRPr="002901B0">
        <w:rPr>
          <w:b/>
          <w:bCs/>
          <w:sz w:val="22"/>
          <w:szCs w:val="22"/>
          <w:lang w:val="ro-RO" w:eastAsia="ro-RO"/>
        </w:rPr>
        <w:t xml:space="preserve">se redactează în 3 exemplare originale, din care: un exemplar rămâne la mandant, un exemplar se va înmâna împuternicitului </w:t>
      </w:r>
      <w:r w:rsidR="009F670A">
        <w:rPr>
          <w:b/>
          <w:bCs/>
          <w:sz w:val="22"/>
          <w:szCs w:val="22"/>
          <w:lang w:val="ro-RO" w:eastAsia="ro-RO"/>
        </w:rPr>
        <w:t>ș</w:t>
      </w:r>
      <w:r w:rsidRPr="002901B0">
        <w:rPr>
          <w:b/>
          <w:bCs/>
          <w:sz w:val="22"/>
          <w:szCs w:val="22"/>
          <w:lang w:val="ro-RO" w:eastAsia="ro-RO"/>
        </w:rPr>
        <w:t>i un exemplar se va depune la sediul social al Societă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Pr="002901B0">
        <w:rPr>
          <w:b/>
          <w:bCs/>
          <w:sz w:val="22"/>
          <w:szCs w:val="22"/>
          <w:lang w:val="ro-RO" w:eastAsia="ro-RO"/>
        </w:rPr>
        <w:t>ii</w:t>
      </w:r>
      <w:r w:rsidR="000215E4" w:rsidRPr="007D4B6B">
        <w:rPr>
          <w:lang w:val="ro-RO"/>
        </w:rPr>
        <w:t xml:space="preserve"> </w:t>
      </w:r>
      <w:r w:rsidR="000215E4" w:rsidRPr="000215E4">
        <w:rPr>
          <w:b/>
          <w:bCs/>
          <w:sz w:val="22"/>
          <w:szCs w:val="22"/>
          <w:lang w:val="ro-RO" w:eastAsia="ro-RO"/>
        </w:rPr>
        <w:t>sau va fi transmis prin e-mail, cu semnătură electronică extinsă încorporată conform Legii nr. 455/2001 privind semnătura electronică, la adresa agafp@fondulproprietatea.ro</w:t>
      </w:r>
      <w:r w:rsidRPr="002901B0">
        <w:rPr>
          <w:b/>
          <w:bCs/>
          <w:sz w:val="22"/>
          <w:szCs w:val="22"/>
          <w:lang w:val="ro-RO" w:eastAsia="ro-RO"/>
        </w:rPr>
        <w:t>;</w:t>
      </w:r>
    </w:p>
    <w:p w14:paraId="192063B6" w14:textId="77777777" w:rsidR="00BF152D" w:rsidRPr="002901B0" w:rsidRDefault="00BF152D" w:rsidP="00BF152D">
      <w:pPr>
        <w:pStyle w:val="ListParagraph"/>
        <w:rPr>
          <w:sz w:val="22"/>
          <w:szCs w:val="22"/>
          <w:lang w:val="ro-RO" w:eastAsia="ro-RO"/>
        </w:rPr>
      </w:pPr>
    </w:p>
    <w:p w14:paraId="0A9DF551" w14:textId="5B13C394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 xml:space="preserve">se semnează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se datează de către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ionarul mandant; </w:t>
      </w:r>
    </w:p>
    <w:p w14:paraId="68D8E0BE" w14:textId="77777777" w:rsidR="00483159" w:rsidRPr="002901B0" w:rsidRDefault="00483159" w:rsidP="00483159">
      <w:pPr>
        <w:pStyle w:val="ListParagraph"/>
        <w:rPr>
          <w:sz w:val="22"/>
          <w:szCs w:val="22"/>
          <w:lang w:val="ro-RO" w:eastAsia="ro-RO"/>
        </w:rPr>
      </w:pPr>
    </w:p>
    <w:p w14:paraId="6332BB54" w14:textId="430ED333" w:rsidR="00BF152D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va fi completată de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ionarul mandant la toate rubricile înscrise;</w:t>
      </w:r>
    </w:p>
    <w:p w14:paraId="2C496B58" w14:textId="77777777" w:rsidR="00BF152D" w:rsidRPr="002901B0" w:rsidRDefault="00BF152D" w:rsidP="000215E4">
      <w:pPr>
        <w:ind w:left="360"/>
        <w:jc w:val="both"/>
        <w:rPr>
          <w:sz w:val="22"/>
          <w:szCs w:val="22"/>
          <w:lang w:val="ro-RO" w:eastAsia="ro-RO"/>
        </w:rPr>
      </w:pPr>
    </w:p>
    <w:p w14:paraId="17A7E30B" w14:textId="6E5377B7" w:rsidR="00B349DC" w:rsidRPr="002901B0" w:rsidRDefault="00BF152D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ine informa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 în conformitate cu Actul Constitutiv al Societă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ii, Legea nr. 31/1990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societă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ile,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completările ulterioare</w:t>
      </w:r>
      <w:r w:rsidRPr="002901B0">
        <w:rPr>
          <w:sz w:val="22"/>
          <w:szCs w:val="22"/>
          <w:lang w:val="ro-RO" w:eastAsia="ro-RO"/>
        </w:rPr>
        <w:t>, Legea nr. 24/2017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ă, republicată, cu modificările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 xml:space="preserve">i </w:t>
      </w:r>
      <w:r w:rsidR="000215E4" w:rsidRPr="000215E4">
        <w:rPr>
          <w:sz w:val="22"/>
          <w:szCs w:val="22"/>
          <w:lang w:val="ro-RO" w:eastAsia="ro-RO"/>
        </w:rPr>
        <w:lastRenderedPageBreak/>
        <w:t>completările ulterioare („</w:t>
      </w:r>
      <w:r w:rsidR="000215E4" w:rsidRPr="007D4B6B">
        <w:rPr>
          <w:b/>
          <w:bCs/>
          <w:sz w:val="22"/>
          <w:szCs w:val="22"/>
          <w:lang w:val="ro-RO" w:eastAsia="ro-RO"/>
        </w:rPr>
        <w:t>Legea Emiten</w:t>
      </w:r>
      <w:r w:rsidR="009F670A">
        <w:rPr>
          <w:b/>
          <w:bCs/>
          <w:sz w:val="22"/>
          <w:szCs w:val="22"/>
          <w:lang w:val="ro-RO" w:eastAsia="ro-RO"/>
        </w:rPr>
        <w:t>ț</w:t>
      </w:r>
      <w:r w:rsidR="000215E4" w:rsidRPr="007D4B6B">
        <w:rPr>
          <w:b/>
          <w:bCs/>
          <w:sz w:val="22"/>
          <w:szCs w:val="22"/>
          <w:lang w:val="ro-RO" w:eastAsia="ro-RO"/>
        </w:rPr>
        <w:t>ilor</w:t>
      </w:r>
      <w:r w:rsidR="000215E4" w:rsidRPr="000215E4">
        <w:rPr>
          <w:sz w:val="22"/>
          <w:szCs w:val="22"/>
          <w:lang w:val="ro-RO" w:eastAsia="ro-RO"/>
        </w:rPr>
        <w:t>”)</w:t>
      </w:r>
      <w:r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Regulamentul ASF nr. 5/2018</w:t>
      </w:r>
      <w:r w:rsidR="000215E4" w:rsidRPr="007D4B6B">
        <w:rPr>
          <w:lang w:val="ro-RO"/>
        </w:rPr>
        <w:t xml:space="preserve"> </w:t>
      </w:r>
      <w:r w:rsidR="000215E4" w:rsidRPr="000215E4">
        <w:rPr>
          <w:sz w:val="22"/>
          <w:szCs w:val="22"/>
          <w:lang w:val="ro-RO" w:eastAsia="ro-RO"/>
        </w:rPr>
        <w:t>privind emiten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 xml:space="preserve">ii de instrumente financiare </w:t>
      </w:r>
      <w:r w:rsidR="009F670A">
        <w:rPr>
          <w:sz w:val="22"/>
          <w:szCs w:val="22"/>
          <w:lang w:val="ro-RO" w:eastAsia="ro-RO"/>
        </w:rPr>
        <w:t>ș</w:t>
      </w:r>
      <w:r w:rsidR="000215E4" w:rsidRPr="000215E4">
        <w:rPr>
          <w:sz w:val="22"/>
          <w:szCs w:val="22"/>
          <w:lang w:val="ro-RO" w:eastAsia="ro-RO"/>
        </w:rPr>
        <w:t>i opera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iuni de pia</w:t>
      </w:r>
      <w:r w:rsidR="009F670A">
        <w:rPr>
          <w:sz w:val="22"/>
          <w:szCs w:val="22"/>
          <w:lang w:val="ro-RO" w:eastAsia="ro-RO"/>
        </w:rPr>
        <w:t>ț</w:t>
      </w:r>
      <w:r w:rsidR="000215E4" w:rsidRPr="000215E4">
        <w:rPr>
          <w:sz w:val="22"/>
          <w:szCs w:val="22"/>
          <w:lang w:val="ro-RO" w:eastAsia="ro-RO"/>
        </w:rPr>
        <w:t>ă</w:t>
      </w:r>
      <w:r w:rsidR="00B349DC" w:rsidRPr="002901B0">
        <w:rPr>
          <w:sz w:val="22"/>
          <w:szCs w:val="22"/>
          <w:lang w:val="ro-RO" w:eastAsia="ro-RO"/>
        </w:rPr>
        <w:t>;</w:t>
      </w:r>
    </w:p>
    <w:p w14:paraId="1EBDC8D5" w14:textId="77777777" w:rsidR="00B349DC" w:rsidRPr="002901B0" w:rsidRDefault="00B349DC" w:rsidP="00B349DC">
      <w:pPr>
        <w:pStyle w:val="ListParagraph"/>
        <w:rPr>
          <w:sz w:val="22"/>
          <w:szCs w:val="22"/>
          <w:lang w:val="ro-RO" w:eastAsia="ro-RO"/>
        </w:rPr>
      </w:pPr>
    </w:p>
    <w:p w14:paraId="71CE50D1" w14:textId="0A408A1C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 w:eastAsia="ro-RO"/>
        </w:rPr>
        <w:t>pentru</w:t>
      </w:r>
      <w:r w:rsidRPr="002901B0">
        <w:rPr>
          <w:sz w:val="22"/>
          <w:szCs w:val="22"/>
          <w:lang w:val="ro-RO"/>
        </w:rPr>
        <w:t xml:space="preserve"> procurile speciale transmise electronic,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ionarului o confirmare electronică de primire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alin. (2)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(1) din Regulamentul CE 1212/2018, în formatul prevăzut de tabelul 6 din Anexa Regulamentului CE 1212/2018;</w:t>
      </w:r>
    </w:p>
    <w:p w14:paraId="12FF6008" w14:textId="77777777" w:rsidR="00B349DC" w:rsidRPr="002901B0" w:rsidRDefault="00B349DC" w:rsidP="00B349DC">
      <w:pPr>
        <w:pStyle w:val="ListParagraph"/>
        <w:rPr>
          <w:sz w:val="22"/>
          <w:szCs w:val="22"/>
          <w:lang w:val="ro-RO"/>
        </w:rPr>
      </w:pPr>
    </w:p>
    <w:p w14:paraId="6A13E15B" w14:textId="54CCDD10" w:rsidR="00B349DC" w:rsidRPr="002901B0" w:rsidRDefault="00B349DC" w:rsidP="000215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după AGEA,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ionarul</w:t>
      </w:r>
      <w:r w:rsidRPr="002901B0">
        <w:rPr>
          <w:sz w:val="22"/>
          <w:szCs w:val="22"/>
          <w:lang w:val="ro-RO"/>
        </w:rPr>
        <w:t xml:space="preserve"> sau un </w:t>
      </w:r>
      <w:r w:rsidR="003E3708" w:rsidRPr="002901B0">
        <w:rPr>
          <w:sz w:val="22"/>
          <w:szCs w:val="22"/>
          <w:lang w:val="ro-RO"/>
        </w:rPr>
        <w:t>ter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 desemnat de </w:t>
      </w:r>
      <w:r w:rsidR="003E3708" w:rsidRPr="002901B0">
        <w:rPr>
          <w:sz w:val="22"/>
          <w:szCs w:val="22"/>
          <w:lang w:val="ro-RO"/>
        </w:rPr>
        <w:t>ac</w:t>
      </w:r>
      <w:r w:rsidR="009F670A">
        <w:rPr>
          <w:sz w:val="22"/>
          <w:szCs w:val="22"/>
          <w:lang w:val="ro-RO"/>
        </w:rPr>
        <w:t>ț</w:t>
      </w:r>
      <w:r w:rsidR="003E3708" w:rsidRPr="002901B0">
        <w:rPr>
          <w:sz w:val="22"/>
          <w:szCs w:val="22"/>
          <w:lang w:val="ro-RO"/>
        </w:rPr>
        <w:t>ionar</w:t>
      </w:r>
      <w:r w:rsidRPr="002901B0">
        <w:rPr>
          <w:sz w:val="22"/>
          <w:szCs w:val="22"/>
          <w:lang w:val="ro-RO"/>
        </w:rPr>
        <w:t xml:space="preserve"> poate ob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ine de la Societate, cel pu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in la cerere, o confirmare a faptului că voturile au fost numărate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ionarului o confirmare electronică de înregistrare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numărare a voturilor, în conformitate cu prevederile art. 9</w:t>
      </w:r>
      <w:r w:rsidR="00CB60E3" w:rsidRPr="002901B0">
        <w:rPr>
          <w:sz w:val="22"/>
          <w:szCs w:val="22"/>
          <w:lang w:val="ro-RO"/>
        </w:rPr>
        <w:t>7</w:t>
      </w:r>
      <w:r w:rsidRPr="002901B0">
        <w:rPr>
          <w:sz w:val="22"/>
          <w:szCs w:val="22"/>
          <w:lang w:val="ro-RO"/>
        </w:rPr>
        <w:t xml:space="preserve"> alin (3) din Legea Emiten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 xml:space="preserve">ilor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7B940B8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38F49275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Anexăm prezentei procuri speciale:</w:t>
      </w:r>
    </w:p>
    <w:p w14:paraId="19A37483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2EB98F8C" w14:textId="774D1266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certificatul constatator</w:t>
      </w:r>
      <w:r w:rsidR="00394BBB">
        <w:rPr>
          <w:sz w:val="22"/>
          <w:szCs w:val="22"/>
          <w:lang w:val="ro-RO" w:eastAsia="ro-RO"/>
        </w:rPr>
        <w:t xml:space="preserve"> 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>ia la zi</w:t>
      </w:r>
      <w:r w:rsidRPr="002901B0">
        <w:rPr>
          <w:sz w:val="22"/>
          <w:szCs w:val="22"/>
          <w:lang w:val="ro-RO" w:eastAsia="ro-RO"/>
        </w:rPr>
        <w:t>, în original sau copie conformă cu originalul, 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în care subscri</w:t>
      </w:r>
      <w:r w:rsidR="00C4580D" w:rsidRPr="002901B0">
        <w:rPr>
          <w:sz w:val="22"/>
          <w:szCs w:val="22"/>
          <w:lang w:val="ro-RO" w:eastAsia="ro-RO"/>
        </w:rPr>
        <w:t>sul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 xml:space="preserve">luni </w:t>
      </w:r>
      <w:r w:rsidR="00EF67BA" w:rsidRPr="002901B0">
        <w:rPr>
          <w:sz w:val="22"/>
          <w:szCs w:val="22"/>
          <w:lang w:val="ro-RO" w:eastAsia="ro-RO"/>
        </w:rPr>
        <w:t xml:space="preserve">raportat la data publicării convocatorului </w:t>
      </w:r>
      <w:r w:rsidR="00394BBB" w:rsidRPr="002901B0">
        <w:rPr>
          <w:sz w:val="22"/>
          <w:szCs w:val="22"/>
          <w:lang w:val="ro-RO"/>
        </w:rPr>
        <w:t>AGEA</w:t>
      </w:r>
      <w:r w:rsidR="00EA7556" w:rsidRPr="002901B0">
        <w:rPr>
          <w:sz w:val="22"/>
          <w:szCs w:val="22"/>
          <w:lang w:val="ro-RO" w:eastAsia="ro-RO"/>
        </w:rPr>
        <w:t xml:space="preserve"> în Monitorul Oficial</w:t>
      </w:r>
      <w:r w:rsidR="00EF67BA" w:rsidRPr="002901B0">
        <w:rPr>
          <w:sz w:val="22"/>
          <w:szCs w:val="22"/>
          <w:lang w:val="ro-RO" w:eastAsia="ro-RO"/>
        </w:rPr>
        <w:t xml:space="preserve">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 care să permită identificarea subscri</w:t>
      </w:r>
      <w:r w:rsidR="00C4580D" w:rsidRPr="002901B0">
        <w:rPr>
          <w:sz w:val="22"/>
          <w:szCs w:val="22"/>
          <w:lang w:val="ro-RO" w:eastAsia="ro-RO"/>
        </w:rPr>
        <w:t>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în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Fondul Proprietatea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 xml:space="preserve">ă </w:t>
      </w:r>
      <w:r w:rsidR="00394BBB" w:rsidRPr="00394BBB">
        <w:rPr>
          <w:sz w:val="22"/>
          <w:szCs w:val="22"/>
          <w:lang w:val="ro-RO" w:eastAsia="ro-RO"/>
        </w:rPr>
        <w:t>AGEA (</w:t>
      </w:r>
      <w:r w:rsidR="00F579DC" w:rsidRPr="00F579DC">
        <w:rPr>
          <w:b/>
          <w:bCs/>
          <w:sz w:val="22"/>
          <w:szCs w:val="22"/>
          <w:lang w:val="ro-RO" w:eastAsia="ro-RO"/>
        </w:rPr>
        <w:t>18 ianuarie 2024</w:t>
      </w:r>
      <w:r w:rsidR="00394BBB" w:rsidRPr="00394BBB">
        <w:rPr>
          <w:sz w:val="22"/>
          <w:szCs w:val="22"/>
          <w:lang w:val="ro-RO" w:eastAsia="ro-RO"/>
        </w:rPr>
        <w:t xml:space="preserve">) </w:t>
      </w:r>
      <w:r w:rsidRPr="002901B0">
        <w:rPr>
          <w:sz w:val="22"/>
          <w:szCs w:val="22"/>
          <w:lang w:val="ro-RO" w:eastAsia="ro-RO"/>
        </w:rPr>
        <w:t xml:space="preserve">eliberat de Depozitarul Central SA. Dacă Depozitarul Central SA nu a fost informat la timp în legătura cu numele reprezentantului legal al </w:t>
      </w:r>
      <w:r w:rsidR="00C4580D" w:rsidRPr="002901B0">
        <w:rPr>
          <w:sz w:val="22"/>
          <w:szCs w:val="22"/>
          <w:lang w:val="ro-RO" w:eastAsia="ro-RO"/>
        </w:rPr>
        <w:t>subscrisului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 (astfel încât registrul ac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ionarilor la data de referin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ionate mai sus vor trebui s</w:t>
      </w:r>
      <w:r w:rsidR="00C4580D" w:rsidRPr="002901B0">
        <w:rPr>
          <w:sz w:val="22"/>
          <w:szCs w:val="22"/>
          <w:lang w:val="ro-RO" w:eastAsia="ro-RO"/>
        </w:rPr>
        <w:t>ă</w:t>
      </w:r>
      <w:r w:rsidRPr="002901B0">
        <w:rPr>
          <w:sz w:val="22"/>
          <w:szCs w:val="22"/>
          <w:lang w:val="ro-RO" w:eastAsia="ro-RO"/>
        </w:rPr>
        <w:t xml:space="preserve"> facă dovada reprezentantului legal al subsc</w:t>
      </w:r>
      <w:r w:rsidR="00C4580D" w:rsidRPr="002901B0">
        <w:rPr>
          <w:sz w:val="22"/>
          <w:szCs w:val="22"/>
          <w:lang w:val="ro-RO" w:eastAsia="ro-RO"/>
        </w:rPr>
        <w:t>risului ac</w:t>
      </w:r>
      <w:r w:rsidR="009F670A">
        <w:rPr>
          <w:sz w:val="22"/>
          <w:szCs w:val="22"/>
          <w:lang w:val="ro-RO" w:eastAsia="ro-RO"/>
        </w:rPr>
        <w:t>ț</w:t>
      </w:r>
      <w:r w:rsidR="00C4580D" w:rsidRPr="002901B0">
        <w:rPr>
          <w:sz w:val="22"/>
          <w:szCs w:val="22"/>
          <w:lang w:val="ro-RO" w:eastAsia="ro-RO"/>
        </w:rPr>
        <w:t>ionar</w:t>
      </w:r>
      <w:r w:rsidRPr="002901B0">
        <w:rPr>
          <w:sz w:val="22"/>
          <w:szCs w:val="22"/>
          <w:lang w:val="ro-RO" w:eastAsia="ro-RO"/>
        </w:rPr>
        <w:t xml:space="preserve">,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i</w:t>
      </w:r>
    </w:p>
    <w:p w14:paraId="1FC4AC0D" w14:textId="22C19C0E" w:rsidR="00BF152D" w:rsidRPr="002901B0" w:rsidRDefault="00BF152D" w:rsidP="002C564E">
      <w:pPr>
        <w:pStyle w:val="ListParagraph"/>
        <w:numPr>
          <w:ilvl w:val="0"/>
          <w:numId w:val="3"/>
        </w:numPr>
        <w:suppressAutoHyphens/>
        <w:ind w:left="360"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copia actului de identitate al împuternicitului persoană fizică (BI sau CI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români, sau pa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>aport pentru cetă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enii străini).</w:t>
      </w:r>
    </w:p>
    <w:p w14:paraId="57093F6B" w14:textId="77777777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</w:p>
    <w:p w14:paraId="18D2DDC4" w14:textId="49766084" w:rsidR="00BF152D" w:rsidRPr="002901B0" w:rsidRDefault="00BF152D" w:rsidP="00BF152D">
      <w:pPr>
        <w:suppressAutoHyphens/>
        <w:jc w:val="both"/>
        <w:rPr>
          <w:sz w:val="22"/>
          <w:szCs w:val="22"/>
          <w:lang w:val="ro-RO" w:eastAsia="ro-RO"/>
        </w:rPr>
      </w:pPr>
      <w:r w:rsidRPr="002901B0">
        <w:rPr>
          <w:sz w:val="22"/>
          <w:szCs w:val="22"/>
          <w:lang w:val="ro-RO" w:eastAsia="ro-RO"/>
        </w:rPr>
        <w:t>În cazul împuternicitului persoană juridică, ata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ăm </w:t>
      </w:r>
      <w:r w:rsidR="009F670A">
        <w:rPr>
          <w:sz w:val="22"/>
          <w:szCs w:val="22"/>
          <w:lang w:val="ro-RO" w:eastAsia="ro-RO"/>
        </w:rPr>
        <w:t>ș</w:t>
      </w:r>
      <w:r w:rsidRPr="002901B0">
        <w:rPr>
          <w:sz w:val="22"/>
          <w:szCs w:val="22"/>
          <w:lang w:val="ro-RO" w:eastAsia="ro-RO"/>
        </w:rPr>
        <w:t xml:space="preserve">i certificatul constatator al acestuia, în original sau copie conformă cu originalul, </w:t>
      </w:r>
      <w:r w:rsidR="00394BBB">
        <w:rPr>
          <w:sz w:val="22"/>
          <w:szCs w:val="22"/>
          <w:lang w:val="ro-RO" w:eastAsia="ro-RO"/>
        </w:rPr>
        <w:t>care reflectă situa</w:t>
      </w:r>
      <w:r w:rsidR="009F670A">
        <w:rPr>
          <w:sz w:val="22"/>
          <w:szCs w:val="22"/>
          <w:lang w:val="ro-RO" w:eastAsia="ro-RO"/>
        </w:rPr>
        <w:t>ț</w:t>
      </w:r>
      <w:r w:rsidR="00394BBB">
        <w:rPr>
          <w:sz w:val="22"/>
          <w:szCs w:val="22"/>
          <w:lang w:val="ro-RO" w:eastAsia="ro-RO"/>
        </w:rPr>
        <w:t xml:space="preserve">ia la zi, </w:t>
      </w:r>
      <w:r w:rsidRPr="002901B0">
        <w:rPr>
          <w:sz w:val="22"/>
          <w:szCs w:val="22"/>
          <w:lang w:val="ro-RO" w:eastAsia="ro-RO"/>
        </w:rPr>
        <w:t>eliberat de Registrul Comer</w:t>
      </w:r>
      <w:r w:rsidR="009F670A">
        <w:rPr>
          <w:sz w:val="22"/>
          <w:szCs w:val="22"/>
          <w:lang w:val="ro-RO" w:eastAsia="ro-RO"/>
        </w:rPr>
        <w:t>ț</w:t>
      </w:r>
      <w:r w:rsidRPr="002901B0">
        <w:rPr>
          <w:sz w:val="22"/>
          <w:szCs w:val="22"/>
          <w:lang w:val="ro-RO" w:eastAsia="ro-RO"/>
        </w:rPr>
        <w:t>ului sau orice alt document, în original sau în copie conformă cu originalul, emis de către o autoritate competentă din statul de origine, indicând printre altele</w:t>
      </w:r>
      <w:r w:rsidR="006D0787" w:rsidRPr="002901B0">
        <w:rPr>
          <w:sz w:val="22"/>
          <w:szCs w:val="22"/>
          <w:lang w:val="ro-RO" w:eastAsia="ro-RO"/>
        </w:rPr>
        <w:t>,</w:t>
      </w:r>
      <w:r w:rsidRPr="002901B0">
        <w:rPr>
          <w:sz w:val="22"/>
          <w:szCs w:val="22"/>
          <w:lang w:val="ro-RO" w:eastAsia="ro-RO"/>
        </w:rPr>
        <w:t xml:space="preserve"> identitatea reprezentantului legal al acestuia, cu o vechime de cel mult 12 </w:t>
      </w:r>
      <w:r w:rsidR="00EB33D7" w:rsidRPr="002901B0">
        <w:rPr>
          <w:sz w:val="22"/>
          <w:szCs w:val="22"/>
          <w:lang w:val="ro-RO" w:eastAsia="ro-RO"/>
        </w:rPr>
        <w:t xml:space="preserve">(douăsprezece) </w:t>
      </w:r>
      <w:r w:rsidRPr="002901B0">
        <w:rPr>
          <w:sz w:val="22"/>
          <w:szCs w:val="22"/>
          <w:lang w:val="ro-RO" w:eastAsia="ro-RO"/>
        </w:rPr>
        <w:t>luni</w:t>
      </w:r>
      <w:r w:rsidR="00EF67BA" w:rsidRPr="002901B0">
        <w:rPr>
          <w:sz w:val="22"/>
          <w:szCs w:val="22"/>
          <w:lang w:val="ro-RO" w:eastAsia="ro-RO"/>
        </w:rPr>
        <w:t xml:space="preserve"> raportat la data publicării convocatorului </w:t>
      </w:r>
      <w:r w:rsidR="00394BBB" w:rsidRPr="002901B0">
        <w:rPr>
          <w:sz w:val="22"/>
          <w:szCs w:val="22"/>
          <w:lang w:val="ro-RO"/>
        </w:rPr>
        <w:t>AGEA</w:t>
      </w:r>
      <w:r w:rsidR="00394BBB">
        <w:rPr>
          <w:sz w:val="22"/>
          <w:szCs w:val="22"/>
          <w:lang w:val="ro-RO"/>
        </w:rPr>
        <w:t xml:space="preserve"> </w:t>
      </w:r>
      <w:r w:rsidR="006D0787" w:rsidRPr="002901B0">
        <w:rPr>
          <w:sz w:val="22"/>
          <w:szCs w:val="22"/>
          <w:lang w:val="ro-RO" w:eastAsia="ro-RO"/>
        </w:rPr>
        <w:t>în Monitorul Oficial</w:t>
      </w:r>
      <w:r w:rsidRPr="002901B0">
        <w:rPr>
          <w:sz w:val="22"/>
          <w:szCs w:val="22"/>
          <w:lang w:val="ro-RO" w:eastAsia="ro-RO"/>
        </w:rPr>
        <w:t>.</w:t>
      </w:r>
    </w:p>
    <w:p w14:paraId="6C925F46" w14:textId="77777777" w:rsidR="00BF152D" w:rsidRPr="002901B0" w:rsidRDefault="00BF152D" w:rsidP="00BF152D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465DEDAD" w14:textId="77777777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Data acordării procurii speciale: [_______________]</w:t>
      </w:r>
    </w:p>
    <w:p w14:paraId="1C73D965" w14:textId="2AE6193B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</w:t>
      </w:r>
      <w:r w:rsidRPr="002901B0">
        <w:rPr>
          <w:color w:val="808080"/>
          <w:sz w:val="22"/>
          <w:szCs w:val="22"/>
          <w:lang w:val="ro-RO"/>
        </w:rPr>
        <w:t>! în situa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ia în care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 va transmite succesiv mai mult de o procură specială, Societatea va considera că procura specială având o dată ulterioară revocă procura(ile) specială(e) anterioară(e))</w:t>
      </w:r>
    </w:p>
    <w:p w14:paraId="2367BF7A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E295F3E" w14:textId="60463E22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>Denumire ac</w:t>
      </w:r>
      <w:r w:rsidR="009F670A">
        <w:rPr>
          <w:sz w:val="22"/>
          <w:szCs w:val="22"/>
          <w:lang w:val="ro-RO"/>
        </w:rPr>
        <w:t>ț</w:t>
      </w:r>
      <w:r w:rsidRPr="002901B0">
        <w:rPr>
          <w:sz w:val="22"/>
          <w:szCs w:val="22"/>
          <w:lang w:val="ro-RO"/>
        </w:rPr>
        <w:t>ionar persoană juridică: [__________________________________]</w:t>
      </w:r>
    </w:p>
    <w:p w14:paraId="7437C901" w14:textId="77777777" w:rsidR="007866DD" w:rsidRPr="002901B0" w:rsidRDefault="007866D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B271264" w14:textId="4003C58B" w:rsidR="00BF152D" w:rsidRPr="002901B0" w:rsidRDefault="00BF152D" w:rsidP="00BF152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Nume </w:t>
      </w:r>
      <w:r w:rsidR="009F670A">
        <w:rPr>
          <w:sz w:val="22"/>
          <w:szCs w:val="22"/>
          <w:lang w:val="ro-RO"/>
        </w:rPr>
        <w:t>ș</w:t>
      </w:r>
      <w:r w:rsidRPr="002901B0">
        <w:rPr>
          <w:sz w:val="22"/>
          <w:szCs w:val="22"/>
          <w:lang w:val="ro-RO"/>
        </w:rPr>
        <w:t>i prenume reprezentant legal: [__________________________________]</w:t>
      </w:r>
    </w:p>
    <w:p w14:paraId="44F956E0" w14:textId="00CAEB91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denumirea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 xml:space="preserve">ionarului persoană juridică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 xml:space="preserve">i cu numele </w:t>
      </w:r>
      <w:r w:rsidR="009F670A">
        <w:rPr>
          <w:color w:val="808080"/>
          <w:sz w:val="22"/>
          <w:szCs w:val="22"/>
          <w:lang w:val="ro-RO"/>
        </w:rPr>
        <w:t>ș</w:t>
      </w:r>
      <w:r w:rsidRPr="002901B0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2C86B355" w14:textId="77777777" w:rsidR="00BF152D" w:rsidRPr="002901B0" w:rsidRDefault="00BF152D" w:rsidP="00BF152D">
      <w:pPr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</w:p>
    <w:p w14:paraId="469A8331" w14:textId="77777777" w:rsidR="00BF152D" w:rsidRPr="002901B0" w:rsidRDefault="00BF152D" w:rsidP="00BF152D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2901B0">
        <w:rPr>
          <w:sz w:val="22"/>
          <w:szCs w:val="22"/>
          <w:lang w:val="ro-RO"/>
        </w:rPr>
        <w:t xml:space="preserve">Semnătura: </w:t>
      </w:r>
      <w:r w:rsidRPr="002901B0">
        <w:rPr>
          <w:sz w:val="22"/>
          <w:szCs w:val="22"/>
          <w:lang w:val="ro-RO"/>
        </w:rPr>
        <w:tab/>
      </w:r>
      <w:r w:rsidR="002901B0" w:rsidRPr="002901B0">
        <w:rPr>
          <w:sz w:val="22"/>
          <w:szCs w:val="22"/>
          <w:lang w:val="ro-RO"/>
        </w:rPr>
        <w:t>[__________________________________]</w:t>
      </w:r>
    </w:p>
    <w:p w14:paraId="30A7DB4C" w14:textId="2151A584" w:rsidR="00BF152D" w:rsidRPr="002901B0" w:rsidRDefault="00BF152D" w:rsidP="00BF152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2901B0">
        <w:rPr>
          <w:color w:val="808080"/>
          <w:sz w:val="22"/>
          <w:szCs w:val="22"/>
          <w:lang w:val="ro-RO"/>
        </w:rPr>
        <w:t>(</w:t>
      </w:r>
      <w:r w:rsidRPr="002901B0">
        <w:rPr>
          <w:b/>
          <w:color w:val="808080"/>
          <w:sz w:val="22"/>
          <w:szCs w:val="22"/>
          <w:lang w:val="ro-RO"/>
        </w:rPr>
        <w:t>ATEN</w:t>
      </w:r>
      <w:r w:rsidR="009F670A">
        <w:rPr>
          <w:b/>
          <w:color w:val="808080"/>
          <w:sz w:val="22"/>
          <w:szCs w:val="22"/>
          <w:lang w:val="ro-RO"/>
        </w:rPr>
        <w:t>Ț</w:t>
      </w:r>
      <w:r w:rsidRPr="002901B0">
        <w:rPr>
          <w:b/>
          <w:color w:val="808080"/>
          <w:sz w:val="22"/>
          <w:szCs w:val="22"/>
          <w:lang w:val="ro-RO"/>
        </w:rPr>
        <w:t>IE!</w:t>
      </w:r>
      <w:r w:rsidRPr="002901B0">
        <w:rPr>
          <w:color w:val="808080"/>
          <w:sz w:val="22"/>
          <w:szCs w:val="22"/>
          <w:lang w:val="ro-RO"/>
        </w:rPr>
        <w:t xml:space="preserve"> se va completa cu semnătura reprezentantului legal al ac</w:t>
      </w:r>
      <w:r w:rsidR="009F670A">
        <w:rPr>
          <w:color w:val="808080"/>
          <w:sz w:val="22"/>
          <w:szCs w:val="22"/>
          <w:lang w:val="ro-RO"/>
        </w:rPr>
        <w:t>ț</w:t>
      </w:r>
      <w:r w:rsidRPr="002901B0">
        <w:rPr>
          <w:color w:val="808080"/>
          <w:sz w:val="22"/>
          <w:szCs w:val="22"/>
          <w:lang w:val="ro-RO"/>
        </w:rPr>
        <w:t>ionarului persoană juridică)</w:t>
      </w:r>
    </w:p>
    <w:sectPr w:rsidR="00BF152D" w:rsidRPr="002901B0" w:rsidSect="00BF152D">
      <w:footerReference w:type="even" r:id="rId11"/>
      <w:footerReference w:type="default" r:id="rId12"/>
      <w:pgSz w:w="11909" w:h="16834" w:code="9"/>
      <w:pgMar w:top="1440" w:right="1797" w:bottom="1440" w:left="1259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7236" w14:textId="77777777" w:rsidR="00107FCC" w:rsidRDefault="00107FCC">
      <w:r>
        <w:separator/>
      </w:r>
    </w:p>
  </w:endnote>
  <w:endnote w:type="continuationSeparator" w:id="0">
    <w:p w14:paraId="1F111738" w14:textId="77777777" w:rsidR="00107FCC" w:rsidRDefault="0010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382" w14:textId="77777777" w:rsidR="00EB6D7C" w:rsidRDefault="00EB6D7C" w:rsidP="00B12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EC0BF" w14:textId="77777777" w:rsidR="00EB6D7C" w:rsidRDefault="00EB6D7C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CEA" w14:textId="77777777" w:rsidR="00EB6D7C" w:rsidRDefault="00EB6D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4BB">
      <w:rPr>
        <w:noProof/>
      </w:rPr>
      <w:t>3</w:t>
    </w:r>
    <w:r>
      <w:rPr>
        <w:noProof/>
      </w:rPr>
      <w:fldChar w:fldCharType="end"/>
    </w:r>
  </w:p>
  <w:p w14:paraId="6283C1C9" w14:textId="77777777" w:rsidR="00EB6D7C" w:rsidRDefault="00EB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A376" w14:textId="77777777" w:rsidR="00107FCC" w:rsidRDefault="00107FCC">
      <w:r>
        <w:separator/>
      </w:r>
    </w:p>
  </w:footnote>
  <w:footnote w:type="continuationSeparator" w:id="0">
    <w:p w14:paraId="47399BD0" w14:textId="77777777" w:rsidR="00107FCC" w:rsidRDefault="0010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DAA33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4FBC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" w15:restartNumberingAfterBreak="0">
    <w:nsid w:val="4CFC32C1"/>
    <w:multiLevelType w:val="hybridMultilevel"/>
    <w:tmpl w:val="B42693B0"/>
    <w:lvl w:ilvl="0" w:tplc="0BF63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343930"/>
    <w:multiLevelType w:val="hybridMultilevel"/>
    <w:tmpl w:val="5B403F34"/>
    <w:lvl w:ilvl="0" w:tplc="10DE7798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174DE4"/>
    <w:multiLevelType w:val="hybridMultilevel"/>
    <w:tmpl w:val="F3D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3679">
    <w:abstractNumId w:val="13"/>
  </w:num>
  <w:num w:numId="2" w16cid:durableId="1581210501">
    <w:abstractNumId w:val="15"/>
  </w:num>
  <w:num w:numId="3" w16cid:durableId="1299384713">
    <w:abstractNumId w:val="5"/>
  </w:num>
  <w:num w:numId="4" w16cid:durableId="2122187921">
    <w:abstractNumId w:val="7"/>
  </w:num>
  <w:num w:numId="5" w16cid:durableId="1785927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038174">
    <w:abstractNumId w:val="4"/>
  </w:num>
  <w:num w:numId="7" w16cid:durableId="462042695">
    <w:abstractNumId w:val="18"/>
  </w:num>
  <w:num w:numId="8" w16cid:durableId="1986465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7735974">
    <w:abstractNumId w:val="2"/>
  </w:num>
  <w:num w:numId="10" w16cid:durableId="619193092">
    <w:abstractNumId w:val="1"/>
  </w:num>
  <w:num w:numId="11" w16cid:durableId="262538952">
    <w:abstractNumId w:val="10"/>
  </w:num>
  <w:num w:numId="12" w16cid:durableId="1668167456">
    <w:abstractNumId w:val="14"/>
  </w:num>
  <w:num w:numId="13" w16cid:durableId="131943121">
    <w:abstractNumId w:val="12"/>
  </w:num>
  <w:num w:numId="14" w16cid:durableId="137040128">
    <w:abstractNumId w:val="6"/>
  </w:num>
  <w:num w:numId="15" w16cid:durableId="1396005955">
    <w:abstractNumId w:val="3"/>
  </w:num>
  <w:num w:numId="16" w16cid:durableId="1146046396">
    <w:abstractNumId w:val="8"/>
  </w:num>
  <w:num w:numId="17" w16cid:durableId="1263342743">
    <w:abstractNumId w:val="17"/>
  </w:num>
  <w:num w:numId="18" w16cid:durableId="136459771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71"/>
    <w:rsid w:val="00000AD6"/>
    <w:rsid w:val="00000CA2"/>
    <w:rsid w:val="00001546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938"/>
    <w:rsid w:val="000115AF"/>
    <w:rsid w:val="00013A6B"/>
    <w:rsid w:val="000148DC"/>
    <w:rsid w:val="00015074"/>
    <w:rsid w:val="000154DE"/>
    <w:rsid w:val="000156EB"/>
    <w:rsid w:val="00015F2A"/>
    <w:rsid w:val="0001628E"/>
    <w:rsid w:val="00016813"/>
    <w:rsid w:val="0001688B"/>
    <w:rsid w:val="00017D27"/>
    <w:rsid w:val="0002012D"/>
    <w:rsid w:val="000208B8"/>
    <w:rsid w:val="00020BC5"/>
    <w:rsid w:val="00021368"/>
    <w:rsid w:val="00021445"/>
    <w:rsid w:val="000215E4"/>
    <w:rsid w:val="000221F3"/>
    <w:rsid w:val="0002415F"/>
    <w:rsid w:val="00024468"/>
    <w:rsid w:val="00024CCB"/>
    <w:rsid w:val="00024D42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348D5"/>
    <w:rsid w:val="00040BF4"/>
    <w:rsid w:val="000427EE"/>
    <w:rsid w:val="00042F5A"/>
    <w:rsid w:val="00043AAB"/>
    <w:rsid w:val="000443E0"/>
    <w:rsid w:val="0004484F"/>
    <w:rsid w:val="00044B40"/>
    <w:rsid w:val="000450BC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5DBD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7D9"/>
    <w:rsid w:val="00080FA5"/>
    <w:rsid w:val="000812AF"/>
    <w:rsid w:val="000815CF"/>
    <w:rsid w:val="00081965"/>
    <w:rsid w:val="00081A76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7508"/>
    <w:rsid w:val="00097AAD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832"/>
    <w:rsid w:val="000A7E8B"/>
    <w:rsid w:val="000A7F64"/>
    <w:rsid w:val="000B1262"/>
    <w:rsid w:val="000B18ED"/>
    <w:rsid w:val="000B2106"/>
    <w:rsid w:val="000B2A27"/>
    <w:rsid w:val="000B2EFA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112"/>
    <w:rsid w:val="000C2A30"/>
    <w:rsid w:val="000C2AF8"/>
    <w:rsid w:val="000C2C70"/>
    <w:rsid w:val="000C2E7B"/>
    <w:rsid w:val="000C3487"/>
    <w:rsid w:val="000C4873"/>
    <w:rsid w:val="000C5E57"/>
    <w:rsid w:val="000C5EF4"/>
    <w:rsid w:val="000C609F"/>
    <w:rsid w:val="000C6758"/>
    <w:rsid w:val="000C7754"/>
    <w:rsid w:val="000C7C64"/>
    <w:rsid w:val="000D1183"/>
    <w:rsid w:val="000D1958"/>
    <w:rsid w:val="000D195C"/>
    <w:rsid w:val="000D1993"/>
    <w:rsid w:val="000D2226"/>
    <w:rsid w:val="000D26C4"/>
    <w:rsid w:val="000D309B"/>
    <w:rsid w:val="000D31E0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257"/>
    <w:rsid w:val="000F7841"/>
    <w:rsid w:val="000F7C46"/>
    <w:rsid w:val="001006E7"/>
    <w:rsid w:val="00100802"/>
    <w:rsid w:val="00100868"/>
    <w:rsid w:val="0010128D"/>
    <w:rsid w:val="00101EE9"/>
    <w:rsid w:val="00102491"/>
    <w:rsid w:val="00102B14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07FCC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17AC5"/>
    <w:rsid w:val="0012094D"/>
    <w:rsid w:val="001213C1"/>
    <w:rsid w:val="001216C0"/>
    <w:rsid w:val="00121846"/>
    <w:rsid w:val="00121889"/>
    <w:rsid w:val="00121AC5"/>
    <w:rsid w:val="0012259B"/>
    <w:rsid w:val="0012297E"/>
    <w:rsid w:val="0012381C"/>
    <w:rsid w:val="00123B5F"/>
    <w:rsid w:val="00124124"/>
    <w:rsid w:val="001241EA"/>
    <w:rsid w:val="00124987"/>
    <w:rsid w:val="00124B33"/>
    <w:rsid w:val="00124FDA"/>
    <w:rsid w:val="001257D4"/>
    <w:rsid w:val="00125904"/>
    <w:rsid w:val="00125B87"/>
    <w:rsid w:val="001265A9"/>
    <w:rsid w:val="00126C0D"/>
    <w:rsid w:val="00127BC3"/>
    <w:rsid w:val="00127C4B"/>
    <w:rsid w:val="001304A0"/>
    <w:rsid w:val="001317FE"/>
    <w:rsid w:val="0013212F"/>
    <w:rsid w:val="00132D14"/>
    <w:rsid w:val="0013304E"/>
    <w:rsid w:val="00133551"/>
    <w:rsid w:val="0013380C"/>
    <w:rsid w:val="001342CC"/>
    <w:rsid w:val="00135245"/>
    <w:rsid w:val="001355F1"/>
    <w:rsid w:val="00135E85"/>
    <w:rsid w:val="0013679D"/>
    <w:rsid w:val="00136DAD"/>
    <w:rsid w:val="00140563"/>
    <w:rsid w:val="001417D8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67A3"/>
    <w:rsid w:val="001472A2"/>
    <w:rsid w:val="00147768"/>
    <w:rsid w:val="001478CE"/>
    <w:rsid w:val="00147973"/>
    <w:rsid w:val="00147D4C"/>
    <w:rsid w:val="001504C9"/>
    <w:rsid w:val="00150A2A"/>
    <w:rsid w:val="00151428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9FD"/>
    <w:rsid w:val="00171A3E"/>
    <w:rsid w:val="00171E31"/>
    <w:rsid w:val="00172192"/>
    <w:rsid w:val="00172259"/>
    <w:rsid w:val="001729CD"/>
    <w:rsid w:val="00172D4F"/>
    <w:rsid w:val="00173710"/>
    <w:rsid w:val="00173A02"/>
    <w:rsid w:val="00176ABF"/>
    <w:rsid w:val="0017715B"/>
    <w:rsid w:val="001774C9"/>
    <w:rsid w:val="00177D1F"/>
    <w:rsid w:val="00181432"/>
    <w:rsid w:val="00181806"/>
    <w:rsid w:val="00181FFC"/>
    <w:rsid w:val="0018374F"/>
    <w:rsid w:val="00184EB4"/>
    <w:rsid w:val="00185843"/>
    <w:rsid w:val="00185919"/>
    <w:rsid w:val="00185DF2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6FD3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A77E6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2C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6D64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566"/>
    <w:rsid w:val="001D48A0"/>
    <w:rsid w:val="001D4C4A"/>
    <w:rsid w:val="001D53A2"/>
    <w:rsid w:val="001D6480"/>
    <w:rsid w:val="001D674A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269"/>
    <w:rsid w:val="001F1CBC"/>
    <w:rsid w:val="001F2A62"/>
    <w:rsid w:val="001F3446"/>
    <w:rsid w:val="001F403A"/>
    <w:rsid w:val="001F452D"/>
    <w:rsid w:val="001F5F27"/>
    <w:rsid w:val="001F6966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5BDB"/>
    <w:rsid w:val="00205D3B"/>
    <w:rsid w:val="002060DF"/>
    <w:rsid w:val="002069AF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0CE"/>
    <w:rsid w:val="00216A3B"/>
    <w:rsid w:val="00216ECF"/>
    <w:rsid w:val="00216F65"/>
    <w:rsid w:val="00217274"/>
    <w:rsid w:val="00217629"/>
    <w:rsid w:val="00217AA6"/>
    <w:rsid w:val="00217D40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0C8F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C66"/>
    <w:rsid w:val="00236E7F"/>
    <w:rsid w:val="002375B5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B59"/>
    <w:rsid w:val="00250C6A"/>
    <w:rsid w:val="00254013"/>
    <w:rsid w:val="00254766"/>
    <w:rsid w:val="002549DB"/>
    <w:rsid w:val="00254DF8"/>
    <w:rsid w:val="00255A82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0E0"/>
    <w:rsid w:val="002722AA"/>
    <w:rsid w:val="002726DB"/>
    <w:rsid w:val="00273A3A"/>
    <w:rsid w:val="00273BE0"/>
    <w:rsid w:val="00273C90"/>
    <w:rsid w:val="0027457D"/>
    <w:rsid w:val="002747C4"/>
    <w:rsid w:val="002749F1"/>
    <w:rsid w:val="00274BAD"/>
    <w:rsid w:val="00274D32"/>
    <w:rsid w:val="0027552E"/>
    <w:rsid w:val="00275F6A"/>
    <w:rsid w:val="002764CF"/>
    <w:rsid w:val="00276A12"/>
    <w:rsid w:val="002801B0"/>
    <w:rsid w:val="002807CE"/>
    <w:rsid w:val="0028084D"/>
    <w:rsid w:val="00280ED3"/>
    <w:rsid w:val="0028108E"/>
    <w:rsid w:val="002815B5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1B0"/>
    <w:rsid w:val="0029077A"/>
    <w:rsid w:val="002907F0"/>
    <w:rsid w:val="0029101B"/>
    <w:rsid w:val="00291286"/>
    <w:rsid w:val="0029190F"/>
    <w:rsid w:val="0029217B"/>
    <w:rsid w:val="00292C6B"/>
    <w:rsid w:val="00293015"/>
    <w:rsid w:val="00293ACC"/>
    <w:rsid w:val="00293E33"/>
    <w:rsid w:val="0029419A"/>
    <w:rsid w:val="0029487C"/>
    <w:rsid w:val="00295764"/>
    <w:rsid w:val="0029590F"/>
    <w:rsid w:val="0029631F"/>
    <w:rsid w:val="00296508"/>
    <w:rsid w:val="002968B3"/>
    <w:rsid w:val="00296F8E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A7FC1"/>
    <w:rsid w:val="002B0C02"/>
    <w:rsid w:val="002B0F06"/>
    <w:rsid w:val="002B112A"/>
    <w:rsid w:val="002B14E0"/>
    <w:rsid w:val="002B2C8E"/>
    <w:rsid w:val="002B2EE3"/>
    <w:rsid w:val="002B2F2B"/>
    <w:rsid w:val="002B4051"/>
    <w:rsid w:val="002B52CE"/>
    <w:rsid w:val="002B6E5C"/>
    <w:rsid w:val="002B7516"/>
    <w:rsid w:val="002B75F4"/>
    <w:rsid w:val="002C0B60"/>
    <w:rsid w:val="002C3122"/>
    <w:rsid w:val="002C3343"/>
    <w:rsid w:val="002C4116"/>
    <w:rsid w:val="002C4181"/>
    <w:rsid w:val="002C4334"/>
    <w:rsid w:val="002C4E34"/>
    <w:rsid w:val="002C564E"/>
    <w:rsid w:val="002C56D1"/>
    <w:rsid w:val="002C6557"/>
    <w:rsid w:val="002C65A0"/>
    <w:rsid w:val="002C65A2"/>
    <w:rsid w:val="002C6613"/>
    <w:rsid w:val="002C681A"/>
    <w:rsid w:val="002C6A1B"/>
    <w:rsid w:val="002C761B"/>
    <w:rsid w:val="002C7A1A"/>
    <w:rsid w:val="002C7B21"/>
    <w:rsid w:val="002C7C20"/>
    <w:rsid w:val="002C7D40"/>
    <w:rsid w:val="002C7ECB"/>
    <w:rsid w:val="002D00BD"/>
    <w:rsid w:val="002D00EE"/>
    <w:rsid w:val="002D0234"/>
    <w:rsid w:val="002D0307"/>
    <w:rsid w:val="002D0529"/>
    <w:rsid w:val="002D057B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4EBC"/>
    <w:rsid w:val="002E514D"/>
    <w:rsid w:val="002E58D5"/>
    <w:rsid w:val="002E6167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1B3C"/>
    <w:rsid w:val="00302F88"/>
    <w:rsid w:val="00303581"/>
    <w:rsid w:val="0030377D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04E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A82"/>
    <w:rsid w:val="00330E49"/>
    <w:rsid w:val="00331049"/>
    <w:rsid w:val="00331458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520"/>
    <w:rsid w:val="003347FE"/>
    <w:rsid w:val="0033536B"/>
    <w:rsid w:val="0033589D"/>
    <w:rsid w:val="003361AC"/>
    <w:rsid w:val="0033723E"/>
    <w:rsid w:val="00337ED6"/>
    <w:rsid w:val="0034052C"/>
    <w:rsid w:val="0034074D"/>
    <w:rsid w:val="003407E6"/>
    <w:rsid w:val="00341402"/>
    <w:rsid w:val="0034182D"/>
    <w:rsid w:val="0034257E"/>
    <w:rsid w:val="00343488"/>
    <w:rsid w:val="00343787"/>
    <w:rsid w:val="00344EB9"/>
    <w:rsid w:val="003451DC"/>
    <w:rsid w:val="0034538C"/>
    <w:rsid w:val="003456D1"/>
    <w:rsid w:val="003456DA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47C99"/>
    <w:rsid w:val="00350373"/>
    <w:rsid w:val="00350B51"/>
    <w:rsid w:val="00350F77"/>
    <w:rsid w:val="0035231D"/>
    <w:rsid w:val="00352CB8"/>
    <w:rsid w:val="00353257"/>
    <w:rsid w:val="00353820"/>
    <w:rsid w:val="00353A9B"/>
    <w:rsid w:val="00354CE7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1A70"/>
    <w:rsid w:val="00361C76"/>
    <w:rsid w:val="003642DD"/>
    <w:rsid w:val="00364521"/>
    <w:rsid w:val="003648C0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0E3C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684E"/>
    <w:rsid w:val="0038740F"/>
    <w:rsid w:val="0038775B"/>
    <w:rsid w:val="00387CD6"/>
    <w:rsid w:val="00390555"/>
    <w:rsid w:val="00391762"/>
    <w:rsid w:val="003920DD"/>
    <w:rsid w:val="00394BBB"/>
    <w:rsid w:val="00395A8D"/>
    <w:rsid w:val="00396B6F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219"/>
    <w:rsid w:val="003B4565"/>
    <w:rsid w:val="003B4ADC"/>
    <w:rsid w:val="003B4E4E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43F"/>
    <w:rsid w:val="003C4B57"/>
    <w:rsid w:val="003C4D26"/>
    <w:rsid w:val="003C4DC9"/>
    <w:rsid w:val="003C4FD9"/>
    <w:rsid w:val="003C637D"/>
    <w:rsid w:val="003C6C1A"/>
    <w:rsid w:val="003C70EE"/>
    <w:rsid w:val="003C7466"/>
    <w:rsid w:val="003C74F9"/>
    <w:rsid w:val="003D0583"/>
    <w:rsid w:val="003D1067"/>
    <w:rsid w:val="003D2926"/>
    <w:rsid w:val="003D2B80"/>
    <w:rsid w:val="003D46F6"/>
    <w:rsid w:val="003D5C05"/>
    <w:rsid w:val="003D6033"/>
    <w:rsid w:val="003D61AE"/>
    <w:rsid w:val="003D63BC"/>
    <w:rsid w:val="003D6689"/>
    <w:rsid w:val="003D7098"/>
    <w:rsid w:val="003D7555"/>
    <w:rsid w:val="003D7CC9"/>
    <w:rsid w:val="003D7E5D"/>
    <w:rsid w:val="003E008C"/>
    <w:rsid w:val="003E008D"/>
    <w:rsid w:val="003E1731"/>
    <w:rsid w:val="003E2059"/>
    <w:rsid w:val="003E3708"/>
    <w:rsid w:val="003E38EE"/>
    <w:rsid w:val="003E3A66"/>
    <w:rsid w:val="003E3F94"/>
    <w:rsid w:val="003E4026"/>
    <w:rsid w:val="003E5D26"/>
    <w:rsid w:val="003E5DF6"/>
    <w:rsid w:val="003E7702"/>
    <w:rsid w:val="003F0017"/>
    <w:rsid w:val="003F00E5"/>
    <w:rsid w:val="003F052E"/>
    <w:rsid w:val="003F0608"/>
    <w:rsid w:val="003F0754"/>
    <w:rsid w:val="003F0CCC"/>
    <w:rsid w:val="003F14AD"/>
    <w:rsid w:val="003F17B0"/>
    <w:rsid w:val="003F1B7C"/>
    <w:rsid w:val="003F410D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3F6E6B"/>
    <w:rsid w:val="0040054B"/>
    <w:rsid w:val="004010B4"/>
    <w:rsid w:val="00401F9A"/>
    <w:rsid w:val="004038F1"/>
    <w:rsid w:val="00406955"/>
    <w:rsid w:val="004074FB"/>
    <w:rsid w:val="00411273"/>
    <w:rsid w:val="00411FDB"/>
    <w:rsid w:val="00412B8A"/>
    <w:rsid w:val="00412CFE"/>
    <w:rsid w:val="00412F65"/>
    <w:rsid w:val="004130AB"/>
    <w:rsid w:val="00413C46"/>
    <w:rsid w:val="004155E5"/>
    <w:rsid w:val="00417E73"/>
    <w:rsid w:val="0042128C"/>
    <w:rsid w:val="00421A1B"/>
    <w:rsid w:val="00421C35"/>
    <w:rsid w:val="004226FB"/>
    <w:rsid w:val="00422F49"/>
    <w:rsid w:val="004232EE"/>
    <w:rsid w:val="0042373E"/>
    <w:rsid w:val="00423E7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5A5F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A72"/>
    <w:rsid w:val="00445C97"/>
    <w:rsid w:val="00446110"/>
    <w:rsid w:val="00446D58"/>
    <w:rsid w:val="00447758"/>
    <w:rsid w:val="00452535"/>
    <w:rsid w:val="004528CD"/>
    <w:rsid w:val="00453BAD"/>
    <w:rsid w:val="0045400C"/>
    <w:rsid w:val="00454F37"/>
    <w:rsid w:val="00455132"/>
    <w:rsid w:val="004551AA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4BB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159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748"/>
    <w:rsid w:val="00492AC5"/>
    <w:rsid w:val="004931F2"/>
    <w:rsid w:val="00493FF0"/>
    <w:rsid w:val="00494E61"/>
    <w:rsid w:val="00494E6C"/>
    <w:rsid w:val="00495569"/>
    <w:rsid w:val="004957CA"/>
    <w:rsid w:val="00496332"/>
    <w:rsid w:val="00496496"/>
    <w:rsid w:val="004972B1"/>
    <w:rsid w:val="00497E14"/>
    <w:rsid w:val="00497E6F"/>
    <w:rsid w:val="004A0C97"/>
    <w:rsid w:val="004A141E"/>
    <w:rsid w:val="004A18B9"/>
    <w:rsid w:val="004A2CCF"/>
    <w:rsid w:val="004A2FDE"/>
    <w:rsid w:val="004A3202"/>
    <w:rsid w:val="004A32C3"/>
    <w:rsid w:val="004A3304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357"/>
    <w:rsid w:val="004D0611"/>
    <w:rsid w:val="004D15AF"/>
    <w:rsid w:val="004D1B4A"/>
    <w:rsid w:val="004D1E06"/>
    <w:rsid w:val="004D22BC"/>
    <w:rsid w:val="004D23C9"/>
    <w:rsid w:val="004D292A"/>
    <w:rsid w:val="004D293F"/>
    <w:rsid w:val="004D32CB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5F16"/>
    <w:rsid w:val="004E64CC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618"/>
    <w:rsid w:val="004F79D2"/>
    <w:rsid w:val="00500043"/>
    <w:rsid w:val="005003A8"/>
    <w:rsid w:val="005010DA"/>
    <w:rsid w:val="005019BF"/>
    <w:rsid w:val="00501E98"/>
    <w:rsid w:val="00502FE6"/>
    <w:rsid w:val="00503662"/>
    <w:rsid w:val="00503A0D"/>
    <w:rsid w:val="0050567F"/>
    <w:rsid w:val="00505762"/>
    <w:rsid w:val="0050647D"/>
    <w:rsid w:val="005068F4"/>
    <w:rsid w:val="00506A50"/>
    <w:rsid w:val="00507384"/>
    <w:rsid w:val="00507AF3"/>
    <w:rsid w:val="005104AD"/>
    <w:rsid w:val="0051076E"/>
    <w:rsid w:val="00510ED1"/>
    <w:rsid w:val="00511324"/>
    <w:rsid w:val="0051166D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4CBC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34C"/>
    <w:rsid w:val="0054143D"/>
    <w:rsid w:val="00542596"/>
    <w:rsid w:val="0054269F"/>
    <w:rsid w:val="005449D6"/>
    <w:rsid w:val="00544F8D"/>
    <w:rsid w:val="00545C60"/>
    <w:rsid w:val="00545F34"/>
    <w:rsid w:val="00546DCC"/>
    <w:rsid w:val="00547B58"/>
    <w:rsid w:val="00550050"/>
    <w:rsid w:val="005511AE"/>
    <w:rsid w:val="0055136D"/>
    <w:rsid w:val="005513F0"/>
    <w:rsid w:val="00552548"/>
    <w:rsid w:val="005526FA"/>
    <w:rsid w:val="0055326B"/>
    <w:rsid w:val="0055336C"/>
    <w:rsid w:val="0055378A"/>
    <w:rsid w:val="00553F89"/>
    <w:rsid w:val="00555561"/>
    <w:rsid w:val="005558DF"/>
    <w:rsid w:val="00555C81"/>
    <w:rsid w:val="005600D4"/>
    <w:rsid w:val="005604E5"/>
    <w:rsid w:val="00560FFE"/>
    <w:rsid w:val="00561714"/>
    <w:rsid w:val="0056180A"/>
    <w:rsid w:val="005619E4"/>
    <w:rsid w:val="00561B8D"/>
    <w:rsid w:val="00561F4C"/>
    <w:rsid w:val="00562D92"/>
    <w:rsid w:val="0056392E"/>
    <w:rsid w:val="0056395B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2803"/>
    <w:rsid w:val="005734B5"/>
    <w:rsid w:val="0057376D"/>
    <w:rsid w:val="00573E18"/>
    <w:rsid w:val="00575608"/>
    <w:rsid w:val="00575B83"/>
    <w:rsid w:val="00575B84"/>
    <w:rsid w:val="0057617E"/>
    <w:rsid w:val="0057696B"/>
    <w:rsid w:val="00576F0D"/>
    <w:rsid w:val="005776AC"/>
    <w:rsid w:val="005802F7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064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970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2836"/>
    <w:rsid w:val="005C40FE"/>
    <w:rsid w:val="005C431A"/>
    <w:rsid w:val="005C43B9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68F1"/>
    <w:rsid w:val="005E6A34"/>
    <w:rsid w:val="005F12BF"/>
    <w:rsid w:val="005F1502"/>
    <w:rsid w:val="005F20C7"/>
    <w:rsid w:val="005F31B5"/>
    <w:rsid w:val="005F47FA"/>
    <w:rsid w:val="005F4E2A"/>
    <w:rsid w:val="005F55C3"/>
    <w:rsid w:val="005F655A"/>
    <w:rsid w:val="005F6640"/>
    <w:rsid w:val="005F6AC8"/>
    <w:rsid w:val="005F7002"/>
    <w:rsid w:val="005F78BF"/>
    <w:rsid w:val="00600323"/>
    <w:rsid w:val="00600A0A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977"/>
    <w:rsid w:val="00607F2A"/>
    <w:rsid w:val="0061049E"/>
    <w:rsid w:val="006104FA"/>
    <w:rsid w:val="0061388A"/>
    <w:rsid w:val="00613B90"/>
    <w:rsid w:val="00614465"/>
    <w:rsid w:val="00614967"/>
    <w:rsid w:val="00614A24"/>
    <w:rsid w:val="0061571B"/>
    <w:rsid w:val="00615A84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2CFF"/>
    <w:rsid w:val="00643010"/>
    <w:rsid w:val="0064502E"/>
    <w:rsid w:val="0064519F"/>
    <w:rsid w:val="0064557E"/>
    <w:rsid w:val="00646D55"/>
    <w:rsid w:val="00647A27"/>
    <w:rsid w:val="00650237"/>
    <w:rsid w:val="00650270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11F9"/>
    <w:rsid w:val="006622C7"/>
    <w:rsid w:val="0066441B"/>
    <w:rsid w:val="0066497D"/>
    <w:rsid w:val="00665166"/>
    <w:rsid w:val="006651DA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0930"/>
    <w:rsid w:val="00691050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24E"/>
    <w:rsid w:val="006954B3"/>
    <w:rsid w:val="006954CD"/>
    <w:rsid w:val="0069551F"/>
    <w:rsid w:val="0069604A"/>
    <w:rsid w:val="006961F0"/>
    <w:rsid w:val="00696BE7"/>
    <w:rsid w:val="00697345"/>
    <w:rsid w:val="006A0ACB"/>
    <w:rsid w:val="006A0D10"/>
    <w:rsid w:val="006A0D9B"/>
    <w:rsid w:val="006A164A"/>
    <w:rsid w:val="006A3179"/>
    <w:rsid w:val="006A3ED7"/>
    <w:rsid w:val="006A3FE3"/>
    <w:rsid w:val="006A43C0"/>
    <w:rsid w:val="006A4776"/>
    <w:rsid w:val="006A4818"/>
    <w:rsid w:val="006A4F75"/>
    <w:rsid w:val="006A583F"/>
    <w:rsid w:val="006A72B9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69E7"/>
    <w:rsid w:val="006B75B2"/>
    <w:rsid w:val="006B7A30"/>
    <w:rsid w:val="006B7DF5"/>
    <w:rsid w:val="006C006A"/>
    <w:rsid w:val="006C0C08"/>
    <w:rsid w:val="006C17F8"/>
    <w:rsid w:val="006C195B"/>
    <w:rsid w:val="006C208B"/>
    <w:rsid w:val="006C2347"/>
    <w:rsid w:val="006C322E"/>
    <w:rsid w:val="006C3DA5"/>
    <w:rsid w:val="006C4DCE"/>
    <w:rsid w:val="006C5A4C"/>
    <w:rsid w:val="006C5D9E"/>
    <w:rsid w:val="006C6950"/>
    <w:rsid w:val="006C6A6A"/>
    <w:rsid w:val="006C7748"/>
    <w:rsid w:val="006D054B"/>
    <w:rsid w:val="006D0787"/>
    <w:rsid w:val="006D10A4"/>
    <w:rsid w:val="006D1483"/>
    <w:rsid w:val="006D16ED"/>
    <w:rsid w:val="006D17DB"/>
    <w:rsid w:val="006D26F6"/>
    <w:rsid w:val="006D2766"/>
    <w:rsid w:val="006D3565"/>
    <w:rsid w:val="006D3816"/>
    <w:rsid w:val="006D429A"/>
    <w:rsid w:val="006D45D5"/>
    <w:rsid w:val="006D4A9C"/>
    <w:rsid w:val="006D501A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B80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D7C"/>
    <w:rsid w:val="00700772"/>
    <w:rsid w:val="00701041"/>
    <w:rsid w:val="0070149A"/>
    <w:rsid w:val="00703079"/>
    <w:rsid w:val="00704426"/>
    <w:rsid w:val="007047F4"/>
    <w:rsid w:val="00704AD9"/>
    <w:rsid w:val="00706573"/>
    <w:rsid w:val="00706C93"/>
    <w:rsid w:val="007106CB"/>
    <w:rsid w:val="0071098D"/>
    <w:rsid w:val="0071129C"/>
    <w:rsid w:val="007114A6"/>
    <w:rsid w:val="00711C2E"/>
    <w:rsid w:val="00713277"/>
    <w:rsid w:val="007136DF"/>
    <w:rsid w:val="007137D4"/>
    <w:rsid w:val="00714512"/>
    <w:rsid w:val="007148BA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0C85"/>
    <w:rsid w:val="007317B4"/>
    <w:rsid w:val="00731B8B"/>
    <w:rsid w:val="00732602"/>
    <w:rsid w:val="00732C1B"/>
    <w:rsid w:val="00732D12"/>
    <w:rsid w:val="00733B94"/>
    <w:rsid w:val="0073405A"/>
    <w:rsid w:val="0073476C"/>
    <w:rsid w:val="007348CA"/>
    <w:rsid w:val="00736E79"/>
    <w:rsid w:val="00737BF6"/>
    <w:rsid w:val="00737C34"/>
    <w:rsid w:val="00737E5C"/>
    <w:rsid w:val="007405C3"/>
    <w:rsid w:val="00740A3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6329"/>
    <w:rsid w:val="007465C3"/>
    <w:rsid w:val="00746771"/>
    <w:rsid w:val="0074726E"/>
    <w:rsid w:val="00747895"/>
    <w:rsid w:val="00750262"/>
    <w:rsid w:val="00752A41"/>
    <w:rsid w:val="00752AF7"/>
    <w:rsid w:val="00752B7A"/>
    <w:rsid w:val="0075301F"/>
    <w:rsid w:val="00753A3A"/>
    <w:rsid w:val="00753B13"/>
    <w:rsid w:val="00753BFA"/>
    <w:rsid w:val="007542B5"/>
    <w:rsid w:val="00754525"/>
    <w:rsid w:val="007556F6"/>
    <w:rsid w:val="00755881"/>
    <w:rsid w:val="00756115"/>
    <w:rsid w:val="0075709A"/>
    <w:rsid w:val="007603C0"/>
    <w:rsid w:val="0076144B"/>
    <w:rsid w:val="0076180F"/>
    <w:rsid w:val="00761B89"/>
    <w:rsid w:val="00761BB3"/>
    <w:rsid w:val="007626B6"/>
    <w:rsid w:val="00762874"/>
    <w:rsid w:val="0076294A"/>
    <w:rsid w:val="00764193"/>
    <w:rsid w:val="00764F3D"/>
    <w:rsid w:val="00765704"/>
    <w:rsid w:val="00765955"/>
    <w:rsid w:val="00766175"/>
    <w:rsid w:val="007667A0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5B98"/>
    <w:rsid w:val="007760E0"/>
    <w:rsid w:val="007765DD"/>
    <w:rsid w:val="00776DF6"/>
    <w:rsid w:val="00780353"/>
    <w:rsid w:val="00781024"/>
    <w:rsid w:val="007819D8"/>
    <w:rsid w:val="00782C55"/>
    <w:rsid w:val="00782CCC"/>
    <w:rsid w:val="007835BA"/>
    <w:rsid w:val="007847FE"/>
    <w:rsid w:val="0078489E"/>
    <w:rsid w:val="007848E3"/>
    <w:rsid w:val="00784A79"/>
    <w:rsid w:val="00785AF7"/>
    <w:rsid w:val="007866DD"/>
    <w:rsid w:val="007867A2"/>
    <w:rsid w:val="0078711F"/>
    <w:rsid w:val="007876B6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9FE"/>
    <w:rsid w:val="00797BAC"/>
    <w:rsid w:val="00797E44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280B"/>
    <w:rsid w:val="007B2F1D"/>
    <w:rsid w:val="007B34F3"/>
    <w:rsid w:val="007B3842"/>
    <w:rsid w:val="007B4028"/>
    <w:rsid w:val="007B4FBC"/>
    <w:rsid w:val="007B6224"/>
    <w:rsid w:val="007B689E"/>
    <w:rsid w:val="007B6B3F"/>
    <w:rsid w:val="007B7268"/>
    <w:rsid w:val="007B78CB"/>
    <w:rsid w:val="007B7BBF"/>
    <w:rsid w:val="007C02AA"/>
    <w:rsid w:val="007C03E8"/>
    <w:rsid w:val="007C1630"/>
    <w:rsid w:val="007C17A6"/>
    <w:rsid w:val="007C1AE1"/>
    <w:rsid w:val="007C2AB4"/>
    <w:rsid w:val="007C2D62"/>
    <w:rsid w:val="007C347E"/>
    <w:rsid w:val="007C411C"/>
    <w:rsid w:val="007C634C"/>
    <w:rsid w:val="007C698F"/>
    <w:rsid w:val="007C6D21"/>
    <w:rsid w:val="007C6FC2"/>
    <w:rsid w:val="007C7679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4B6B"/>
    <w:rsid w:val="007D535A"/>
    <w:rsid w:val="007D5ED1"/>
    <w:rsid w:val="007D6165"/>
    <w:rsid w:val="007D671A"/>
    <w:rsid w:val="007D6755"/>
    <w:rsid w:val="007D6BC8"/>
    <w:rsid w:val="007D76CD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326"/>
    <w:rsid w:val="007E4EA4"/>
    <w:rsid w:val="007E556D"/>
    <w:rsid w:val="007E57F2"/>
    <w:rsid w:val="007E6063"/>
    <w:rsid w:val="007F22F7"/>
    <w:rsid w:val="007F2A13"/>
    <w:rsid w:val="007F39EE"/>
    <w:rsid w:val="007F3ED7"/>
    <w:rsid w:val="007F3FE1"/>
    <w:rsid w:val="007F4A58"/>
    <w:rsid w:val="007F566E"/>
    <w:rsid w:val="007F652A"/>
    <w:rsid w:val="007F6687"/>
    <w:rsid w:val="007F7082"/>
    <w:rsid w:val="007F7B52"/>
    <w:rsid w:val="00800D7D"/>
    <w:rsid w:val="00801023"/>
    <w:rsid w:val="008018FA"/>
    <w:rsid w:val="008019A6"/>
    <w:rsid w:val="0080486C"/>
    <w:rsid w:val="008048C4"/>
    <w:rsid w:val="00804E08"/>
    <w:rsid w:val="0080520F"/>
    <w:rsid w:val="008054BB"/>
    <w:rsid w:val="00805555"/>
    <w:rsid w:val="008057BF"/>
    <w:rsid w:val="00806413"/>
    <w:rsid w:val="008073CB"/>
    <w:rsid w:val="008078B6"/>
    <w:rsid w:val="00807DA4"/>
    <w:rsid w:val="00810363"/>
    <w:rsid w:val="00810B3F"/>
    <w:rsid w:val="00811167"/>
    <w:rsid w:val="0081279B"/>
    <w:rsid w:val="008129EA"/>
    <w:rsid w:val="00813BC4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084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18B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37A"/>
    <w:rsid w:val="008419D6"/>
    <w:rsid w:val="008423AC"/>
    <w:rsid w:val="0084306E"/>
    <w:rsid w:val="00843151"/>
    <w:rsid w:val="0084570D"/>
    <w:rsid w:val="008476B2"/>
    <w:rsid w:val="008478FC"/>
    <w:rsid w:val="00850162"/>
    <w:rsid w:val="008507E0"/>
    <w:rsid w:val="00852990"/>
    <w:rsid w:val="008533EB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2582"/>
    <w:rsid w:val="00863052"/>
    <w:rsid w:val="0086386D"/>
    <w:rsid w:val="008638D6"/>
    <w:rsid w:val="00864C00"/>
    <w:rsid w:val="00864E98"/>
    <w:rsid w:val="008652DA"/>
    <w:rsid w:val="00865521"/>
    <w:rsid w:val="00865601"/>
    <w:rsid w:val="00865A13"/>
    <w:rsid w:val="00866A6C"/>
    <w:rsid w:val="00866F21"/>
    <w:rsid w:val="008674C5"/>
    <w:rsid w:val="008674F8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702"/>
    <w:rsid w:val="00872C47"/>
    <w:rsid w:val="00872EEC"/>
    <w:rsid w:val="00874EB1"/>
    <w:rsid w:val="0087517E"/>
    <w:rsid w:val="00875309"/>
    <w:rsid w:val="00875936"/>
    <w:rsid w:val="00876971"/>
    <w:rsid w:val="00876EEA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52B"/>
    <w:rsid w:val="008848F1"/>
    <w:rsid w:val="00885C13"/>
    <w:rsid w:val="00885C3B"/>
    <w:rsid w:val="0088786A"/>
    <w:rsid w:val="00887A38"/>
    <w:rsid w:val="00887B43"/>
    <w:rsid w:val="00887BFA"/>
    <w:rsid w:val="00887F92"/>
    <w:rsid w:val="00890221"/>
    <w:rsid w:val="00890477"/>
    <w:rsid w:val="00890AA9"/>
    <w:rsid w:val="00891E95"/>
    <w:rsid w:val="0089256D"/>
    <w:rsid w:val="00892DA4"/>
    <w:rsid w:val="008930C0"/>
    <w:rsid w:val="00893710"/>
    <w:rsid w:val="00893A26"/>
    <w:rsid w:val="00893BE2"/>
    <w:rsid w:val="00894073"/>
    <w:rsid w:val="00894084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3D6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5306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2FC4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0CB1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3094"/>
    <w:rsid w:val="008F3F34"/>
    <w:rsid w:val="008F4108"/>
    <w:rsid w:val="008F4848"/>
    <w:rsid w:val="008F4982"/>
    <w:rsid w:val="008F4D1C"/>
    <w:rsid w:val="008F5123"/>
    <w:rsid w:val="008F57E8"/>
    <w:rsid w:val="008F5980"/>
    <w:rsid w:val="008F5AF6"/>
    <w:rsid w:val="008F65F0"/>
    <w:rsid w:val="008F7921"/>
    <w:rsid w:val="009011B6"/>
    <w:rsid w:val="00901849"/>
    <w:rsid w:val="00901953"/>
    <w:rsid w:val="00902851"/>
    <w:rsid w:val="00902BDD"/>
    <w:rsid w:val="00904DCF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45D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10AE"/>
    <w:rsid w:val="009414E3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43A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738"/>
    <w:rsid w:val="00953AD5"/>
    <w:rsid w:val="00953DFD"/>
    <w:rsid w:val="0095410A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A0C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4DFC"/>
    <w:rsid w:val="00975DDC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5CBF"/>
    <w:rsid w:val="00986D43"/>
    <w:rsid w:val="00987114"/>
    <w:rsid w:val="00987321"/>
    <w:rsid w:val="009901C6"/>
    <w:rsid w:val="00990568"/>
    <w:rsid w:val="00990604"/>
    <w:rsid w:val="00990641"/>
    <w:rsid w:val="00990816"/>
    <w:rsid w:val="00990FC3"/>
    <w:rsid w:val="00991018"/>
    <w:rsid w:val="00992C6D"/>
    <w:rsid w:val="00992F5D"/>
    <w:rsid w:val="009943AD"/>
    <w:rsid w:val="009945D5"/>
    <w:rsid w:val="00994791"/>
    <w:rsid w:val="00994FF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3B6B"/>
    <w:rsid w:val="009A3E2B"/>
    <w:rsid w:val="009A494A"/>
    <w:rsid w:val="009A4C94"/>
    <w:rsid w:val="009A5262"/>
    <w:rsid w:val="009A55E6"/>
    <w:rsid w:val="009A5761"/>
    <w:rsid w:val="009A5800"/>
    <w:rsid w:val="009A5BB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B6F62"/>
    <w:rsid w:val="009C16F7"/>
    <w:rsid w:val="009C3344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B6A"/>
    <w:rsid w:val="009D3E54"/>
    <w:rsid w:val="009D44B0"/>
    <w:rsid w:val="009D5141"/>
    <w:rsid w:val="009E2B02"/>
    <w:rsid w:val="009E2FC1"/>
    <w:rsid w:val="009E34C7"/>
    <w:rsid w:val="009E35E1"/>
    <w:rsid w:val="009E4913"/>
    <w:rsid w:val="009E61FE"/>
    <w:rsid w:val="009E705D"/>
    <w:rsid w:val="009E7665"/>
    <w:rsid w:val="009E79E2"/>
    <w:rsid w:val="009F0586"/>
    <w:rsid w:val="009F15E3"/>
    <w:rsid w:val="009F1D71"/>
    <w:rsid w:val="009F2255"/>
    <w:rsid w:val="009F22F3"/>
    <w:rsid w:val="009F3EC7"/>
    <w:rsid w:val="009F3F46"/>
    <w:rsid w:val="009F3F5F"/>
    <w:rsid w:val="009F5BFE"/>
    <w:rsid w:val="009F5EA5"/>
    <w:rsid w:val="009F5F34"/>
    <w:rsid w:val="009F5FEF"/>
    <w:rsid w:val="009F670A"/>
    <w:rsid w:val="009F6790"/>
    <w:rsid w:val="009F75B3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4F7"/>
    <w:rsid w:val="00A01803"/>
    <w:rsid w:val="00A01F45"/>
    <w:rsid w:val="00A02A3F"/>
    <w:rsid w:val="00A033BD"/>
    <w:rsid w:val="00A035BB"/>
    <w:rsid w:val="00A0369F"/>
    <w:rsid w:val="00A0378F"/>
    <w:rsid w:val="00A04584"/>
    <w:rsid w:val="00A046B9"/>
    <w:rsid w:val="00A05161"/>
    <w:rsid w:val="00A05174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3650"/>
    <w:rsid w:val="00A24195"/>
    <w:rsid w:val="00A25108"/>
    <w:rsid w:val="00A25A12"/>
    <w:rsid w:val="00A25B7F"/>
    <w:rsid w:val="00A263BD"/>
    <w:rsid w:val="00A2655F"/>
    <w:rsid w:val="00A26595"/>
    <w:rsid w:val="00A26894"/>
    <w:rsid w:val="00A26DD8"/>
    <w:rsid w:val="00A27C36"/>
    <w:rsid w:val="00A27CA5"/>
    <w:rsid w:val="00A306F4"/>
    <w:rsid w:val="00A30FA6"/>
    <w:rsid w:val="00A31220"/>
    <w:rsid w:val="00A314C6"/>
    <w:rsid w:val="00A319A7"/>
    <w:rsid w:val="00A32B0C"/>
    <w:rsid w:val="00A340A9"/>
    <w:rsid w:val="00A340E4"/>
    <w:rsid w:val="00A342C3"/>
    <w:rsid w:val="00A3501A"/>
    <w:rsid w:val="00A354D4"/>
    <w:rsid w:val="00A357B3"/>
    <w:rsid w:val="00A3609F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4AA5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480C"/>
    <w:rsid w:val="00A556D1"/>
    <w:rsid w:val="00A55B6A"/>
    <w:rsid w:val="00A55ED0"/>
    <w:rsid w:val="00A569FA"/>
    <w:rsid w:val="00A570B2"/>
    <w:rsid w:val="00A576BB"/>
    <w:rsid w:val="00A57AC3"/>
    <w:rsid w:val="00A57F98"/>
    <w:rsid w:val="00A61A70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586"/>
    <w:rsid w:val="00A67D16"/>
    <w:rsid w:val="00A70216"/>
    <w:rsid w:val="00A71AAD"/>
    <w:rsid w:val="00A725B7"/>
    <w:rsid w:val="00A732F5"/>
    <w:rsid w:val="00A735A6"/>
    <w:rsid w:val="00A75285"/>
    <w:rsid w:val="00A76AC9"/>
    <w:rsid w:val="00A76CD8"/>
    <w:rsid w:val="00A76EB4"/>
    <w:rsid w:val="00A8007C"/>
    <w:rsid w:val="00A80082"/>
    <w:rsid w:val="00A8012F"/>
    <w:rsid w:val="00A801FE"/>
    <w:rsid w:val="00A807D4"/>
    <w:rsid w:val="00A80E8C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94"/>
    <w:rsid w:val="00A86AF7"/>
    <w:rsid w:val="00A86B37"/>
    <w:rsid w:val="00A86ED1"/>
    <w:rsid w:val="00A86FBB"/>
    <w:rsid w:val="00A8723A"/>
    <w:rsid w:val="00A87439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428"/>
    <w:rsid w:val="00A94BE3"/>
    <w:rsid w:val="00A95440"/>
    <w:rsid w:val="00A95B29"/>
    <w:rsid w:val="00A95D24"/>
    <w:rsid w:val="00A95D54"/>
    <w:rsid w:val="00A973AD"/>
    <w:rsid w:val="00A973BF"/>
    <w:rsid w:val="00AA1270"/>
    <w:rsid w:val="00AA1589"/>
    <w:rsid w:val="00AA1A32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3142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567"/>
    <w:rsid w:val="00AF172A"/>
    <w:rsid w:val="00AF288B"/>
    <w:rsid w:val="00AF30D8"/>
    <w:rsid w:val="00AF3730"/>
    <w:rsid w:val="00AF3A2A"/>
    <w:rsid w:val="00AF5419"/>
    <w:rsid w:val="00AF5537"/>
    <w:rsid w:val="00AF5BD9"/>
    <w:rsid w:val="00AF5C9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0EB6"/>
    <w:rsid w:val="00B11DD4"/>
    <w:rsid w:val="00B12BC3"/>
    <w:rsid w:val="00B12EBE"/>
    <w:rsid w:val="00B13448"/>
    <w:rsid w:val="00B1440B"/>
    <w:rsid w:val="00B153EE"/>
    <w:rsid w:val="00B157C3"/>
    <w:rsid w:val="00B158BA"/>
    <w:rsid w:val="00B163E9"/>
    <w:rsid w:val="00B1643F"/>
    <w:rsid w:val="00B16517"/>
    <w:rsid w:val="00B16DA0"/>
    <w:rsid w:val="00B1741E"/>
    <w:rsid w:val="00B17958"/>
    <w:rsid w:val="00B20488"/>
    <w:rsid w:val="00B205BA"/>
    <w:rsid w:val="00B2071A"/>
    <w:rsid w:val="00B20AEE"/>
    <w:rsid w:val="00B20FB3"/>
    <w:rsid w:val="00B21166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05B8"/>
    <w:rsid w:val="00B312E5"/>
    <w:rsid w:val="00B31DA3"/>
    <w:rsid w:val="00B31F87"/>
    <w:rsid w:val="00B31FE5"/>
    <w:rsid w:val="00B32C96"/>
    <w:rsid w:val="00B33C2C"/>
    <w:rsid w:val="00B3400D"/>
    <w:rsid w:val="00B3482A"/>
    <w:rsid w:val="00B34869"/>
    <w:rsid w:val="00B349DC"/>
    <w:rsid w:val="00B34D49"/>
    <w:rsid w:val="00B34DFE"/>
    <w:rsid w:val="00B34EE1"/>
    <w:rsid w:val="00B361C0"/>
    <w:rsid w:val="00B373BB"/>
    <w:rsid w:val="00B373D9"/>
    <w:rsid w:val="00B4130F"/>
    <w:rsid w:val="00B4140F"/>
    <w:rsid w:val="00B4144C"/>
    <w:rsid w:val="00B42AD6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47D3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DC6"/>
    <w:rsid w:val="00B56EEC"/>
    <w:rsid w:val="00B5727B"/>
    <w:rsid w:val="00B576C1"/>
    <w:rsid w:val="00B57DD6"/>
    <w:rsid w:val="00B60248"/>
    <w:rsid w:val="00B6203E"/>
    <w:rsid w:val="00B62535"/>
    <w:rsid w:val="00B628BB"/>
    <w:rsid w:val="00B62E5C"/>
    <w:rsid w:val="00B62F7B"/>
    <w:rsid w:val="00B63543"/>
    <w:rsid w:val="00B63727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67FB8"/>
    <w:rsid w:val="00B70882"/>
    <w:rsid w:val="00B70E12"/>
    <w:rsid w:val="00B7106F"/>
    <w:rsid w:val="00B710EB"/>
    <w:rsid w:val="00B71151"/>
    <w:rsid w:val="00B7155D"/>
    <w:rsid w:val="00B72EEC"/>
    <w:rsid w:val="00B73520"/>
    <w:rsid w:val="00B744B9"/>
    <w:rsid w:val="00B74776"/>
    <w:rsid w:val="00B75D98"/>
    <w:rsid w:val="00B76517"/>
    <w:rsid w:val="00B76EE1"/>
    <w:rsid w:val="00B773DA"/>
    <w:rsid w:val="00B807D8"/>
    <w:rsid w:val="00B80D91"/>
    <w:rsid w:val="00B80E14"/>
    <w:rsid w:val="00B80FFE"/>
    <w:rsid w:val="00B8117D"/>
    <w:rsid w:val="00B8128D"/>
    <w:rsid w:val="00B81545"/>
    <w:rsid w:val="00B81641"/>
    <w:rsid w:val="00B81C6C"/>
    <w:rsid w:val="00B820BF"/>
    <w:rsid w:val="00B822D1"/>
    <w:rsid w:val="00B82770"/>
    <w:rsid w:val="00B82C24"/>
    <w:rsid w:val="00B82CD0"/>
    <w:rsid w:val="00B84A58"/>
    <w:rsid w:val="00B8500F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4B0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39C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3F67"/>
    <w:rsid w:val="00BC41A4"/>
    <w:rsid w:val="00BC501A"/>
    <w:rsid w:val="00BC7DF4"/>
    <w:rsid w:val="00BD04DB"/>
    <w:rsid w:val="00BD0560"/>
    <w:rsid w:val="00BD05B9"/>
    <w:rsid w:val="00BD18A5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3BD4"/>
    <w:rsid w:val="00BE4607"/>
    <w:rsid w:val="00BE5D89"/>
    <w:rsid w:val="00BE6432"/>
    <w:rsid w:val="00BE65D1"/>
    <w:rsid w:val="00BE6DC4"/>
    <w:rsid w:val="00BE7760"/>
    <w:rsid w:val="00BF02FF"/>
    <w:rsid w:val="00BF0BC4"/>
    <w:rsid w:val="00BF0BE3"/>
    <w:rsid w:val="00BF152D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485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71D"/>
    <w:rsid w:val="00C169B0"/>
    <w:rsid w:val="00C1792C"/>
    <w:rsid w:val="00C17BF9"/>
    <w:rsid w:val="00C17C9A"/>
    <w:rsid w:val="00C17D03"/>
    <w:rsid w:val="00C203B6"/>
    <w:rsid w:val="00C20552"/>
    <w:rsid w:val="00C20597"/>
    <w:rsid w:val="00C21108"/>
    <w:rsid w:val="00C2132A"/>
    <w:rsid w:val="00C214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8AB"/>
    <w:rsid w:val="00C31A70"/>
    <w:rsid w:val="00C33959"/>
    <w:rsid w:val="00C33A3A"/>
    <w:rsid w:val="00C346B3"/>
    <w:rsid w:val="00C3545F"/>
    <w:rsid w:val="00C359F8"/>
    <w:rsid w:val="00C35B30"/>
    <w:rsid w:val="00C363C8"/>
    <w:rsid w:val="00C366B7"/>
    <w:rsid w:val="00C369FB"/>
    <w:rsid w:val="00C37E3C"/>
    <w:rsid w:val="00C4000C"/>
    <w:rsid w:val="00C4012B"/>
    <w:rsid w:val="00C4086D"/>
    <w:rsid w:val="00C41898"/>
    <w:rsid w:val="00C41A00"/>
    <w:rsid w:val="00C41C96"/>
    <w:rsid w:val="00C41DE2"/>
    <w:rsid w:val="00C420AC"/>
    <w:rsid w:val="00C420CA"/>
    <w:rsid w:val="00C42141"/>
    <w:rsid w:val="00C422EB"/>
    <w:rsid w:val="00C42E34"/>
    <w:rsid w:val="00C43049"/>
    <w:rsid w:val="00C43F07"/>
    <w:rsid w:val="00C43FD6"/>
    <w:rsid w:val="00C454ED"/>
    <w:rsid w:val="00C4580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0EDE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5B79"/>
    <w:rsid w:val="00C563D9"/>
    <w:rsid w:val="00C56845"/>
    <w:rsid w:val="00C56903"/>
    <w:rsid w:val="00C56BD5"/>
    <w:rsid w:val="00C57C3F"/>
    <w:rsid w:val="00C57E3E"/>
    <w:rsid w:val="00C6018E"/>
    <w:rsid w:val="00C60A33"/>
    <w:rsid w:val="00C61435"/>
    <w:rsid w:val="00C61AC1"/>
    <w:rsid w:val="00C62F2F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06B3"/>
    <w:rsid w:val="00C71E26"/>
    <w:rsid w:val="00C71F98"/>
    <w:rsid w:val="00C73E15"/>
    <w:rsid w:val="00C74F3F"/>
    <w:rsid w:val="00C76198"/>
    <w:rsid w:val="00C76895"/>
    <w:rsid w:val="00C77018"/>
    <w:rsid w:val="00C773DE"/>
    <w:rsid w:val="00C774F3"/>
    <w:rsid w:val="00C77FAE"/>
    <w:rsid w:val="00C807B3"/>
    <w:rsid w:val="00C81334"/>
    <w:rsid w:val="00C814F4"/>
    <w:rsid w:val="00C81B5A"/>
    <w:rsid w:val="00C82957"/>
    <w:rsid w:val="00C830C0"/>
    <w:rsid w:val="00C842A6"/>
    <w:rsid w:val="00C848B4"/>
    <w:rsid w:val="00C85185"/>
    <w:rsid w:val="00C85AE8"/>
    <w:rsid w:val="00C865F0"/>
    <w:rsid w:val="00C87132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4163"/>
    <w:rsid w:val="00C9444C"/>
    <w:rsid w:val="00C95982"/>
    <w:rsid w:val="00C95CCC"/>
    <w:rsid w:val="00C95D76"/>
    <w:rsid w:val="00C96585"/>
    <w:rsid w:val="00C971C5"/>
    <w:rsid w:val="00C97225"/>
    <w:rsid w:val="00C978A1"/>
    <w:rsid w:val="00CA1164"/>
    <w:rsid w:val="00CA2035"/>
    <w:rsid w:val="00CA237E"/>
    <w:rsid w:val="00CA23D6"/>
    <w:rsid w:val="00CA3314"/>
    <w:rsid w:val="00CA36CE"/>
    <w:rsid w:val="00CA3A73"/>
    <w:rsid w:val="00CA3D04"/>
    <w:rsid w:val="00CA4245"/>
    <w:rsid w:val="00CA43DB"/>
    <w:rsid w:val="00CA5612"/>
    <w:rsid w:val="00CA5A43"/>
    <w:rsid w:val="00CA6C51"/>
    <w:rsid w:val="00CA6CCB"/>
    <w:rsid w:val="00CA70CC"/>
    <w:rsid w:val="00CB092C"/>
    <w:rsid w:val="00CB1542"/>
    <w:rsid w:val="00CB15CC"/>
    <w:rsid w:val="00CB1A99"/>
    <w:rsid w:val="00CB1F60"/>
    <w:rsid w:val="00CB1FC2"/>
    <w:rsid w:val="00CB3152"/>
    <w:rsid w:val="00CB46A8"/>
    <w:rsid w:val="00CB5309"/>
    <w:rsid w:val="00CB60E3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5135"/>
    <w:rsid w:val="00CD61D7"/>
    <w:rsid w:val="00CD6ABE"/>
    <w:rsid w:val="00CD7E90"/>
    <w:rsid w:val="00CE0144"/>
    <w:rsid w:val="00CE0577"/>
    <w:rsid w:val="00CE1263"/>
    <w:rsid w:val="00CE147C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4893"/>
    <w:rsid w:val="00CF5B33"/>
    <w:rsid w:val="00D00134"/>
    <w:rsid w:val="00D0125B"/>
    <w:rsid w:val="00D013D6"/>
    <w:rsid w:val="00D01932"/>
    <w:rsid w:val="00D0247A"/>
    <w:rsid w:val="00D0265D"/>
    <w:rsid w:val="00D02AA4"/>
    <w:rsid w:val="00D030C6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535"/>
    <w:rsid w:val="00D177DC"/>
    <w:rsid w:val="00D17CDE"/>
    <w:rsid w:val="00D215ED"/>
    <w:rsid w:val="00D218E7"/>
    <w:rsid w:val="00D221D6"/>
    <w:rsid w:val="00D2263C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5EEB"/>
    <w:rsid w:val="00D371B6"/>
    <w:rsid w:val="00D37339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6113"/>
    <w:rsid w:val="00D56274"/>
    <w:rsid w:val="00D5659E"/>
    <w:rsid w:val="00D56737"/>
    <w:rsid w:val="00D56C1E"/>
    <w:rsid w:val="00D57053"/>
    <w:rsid w:val="00D5769F"/>
    <w:rsid w:val="00D577F2"/>
    <w:rsid w:val="00D579CE"/>
    <w:rsid w:val="00D57A8D"/>
    <w:rsid w:val="00D57EB9"/>
    <w:rsid w:val="00D6001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0C0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35A5"/>
    <w:rsid w:val="00D74015"/>
    <w:rsid w:val="00D74EEF"/>
    <w:rsid w:val="00D75114"/>
    <w:rsid w:val="00D751E7"/>
    <w:rsid w:val="00D75397"/>
    <w:rsid w:val="00D75585"/>
    <w:rsid w:val="00D757AD"/>
    <w:rsid w:val="00D75D3D"/>
    <w:rsid w:val="00D76E2B"/>
    <w:rsid w:val="00D76E4B"/>
    <w:rsid w:val="00D77A4E"/>
    <w:rsid w:val="00D800C2"/>
    <w:rsid w:val="00D8032C"/>
    <w:rsid w:val="00D8099A"/>
    <w:rsid w:val="00D80E51"/>
    <w:rsid w:val="00D80E69"/>
    <w:rsid w:val="00D80FE9"/>
    <w:rsid w:val="00D811F5"/>
    <w:rsid w:val="00D81A69"/>
    <w:rsid w:val="00D82855"/>
    <w:rsid w:val="00D83ADE"/>
    <w:rsid w:val="00D84EB0"/>
    <w:rsid w:val="00D8525A"/>
    <w:rsid w:val="00D859D1"/>
    <w:rsid w:val="00D85CEB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5535"/>
    <w:rsid w:val="00D96CB9"/>
    <w:rsid w:val="00D97831"/>
    <w:rsid w:val="00D97FB4"/>
    <w:rsid w:val="00DA0142"/>
    <w:rsid w:val="00DA0331"/>
    <w:rsid w:val="00DA2403"/>
    <w:rsid w:val="00DA25AC"/>
    <w:rsid w:val="00DA2DA6"/>
    <w:rsid w:val="00DA2EDB"/>
    <w:rsid w:val="00DA326E"/>
    <w:rsid w:val="00DA354D"/>
    <w:rsid w:val="00DA3EB2"/>
    <w:rsid w:val="00DA4999"/>
    <w:rsid w:val="00DA5179"/>
    <w:rsid w:val="00DA569A"/>
    <w:rsid w:val="00DA5EC9"/>
    <w:rsid w:val="00DA6B6F"/>
    <w:rsid w:val="00DA6F92"/>
    <w:rsid w:val="00DA74AB"/>
    <w:rsid w:val="00DA7910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61E"/>
    <w:rsid w:val="00DC095B"/>
    <w:rsid w:val="00DC0C46"/>
    <w:rsid w:val="00DC1EF2"/>
    <w:rsid w:val="00DC2C89"/>
    <w:rsid w:val="00DC3722"/>
    <w:rsid w:val="00DC37CF"/>
    <w:rsid w:val="00DC41AD"/>
    <w:rsid w:val="00DC5A8F"/>
    <w:rsid w:val="00DC685E"/>
    <w:rsid w:val="00DC7497"/>
    <w:rsid w:val="00DD13B2"/>
    <w:rsid w:val="00DD16F0"/>
    <w:rsid w:val="00DD248E"/>
    <w:rsid w:val="00DD2913"/>
    <w:rsid w:val="00DD334F"/>
    <w:rsid w:val="00DD34E1"/>
    <w:rsid w:val="00DD3F88"/>
    <w:rsid w:val="00DD505A"/>
    <w:rsid w:val="00DD5B4C"/>
    <w:rsid w:val="00DD5B4D"/>
    <w:rsid w:val="00DD5BC0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997"/>
    <w:rsid w:val="00DE4A41"/>
    <w:rsid w:val="00DE512A"/>
    <w:rsid w:val="00DE617D"/>
    <w:rsid w:val="00DE66B1"/>
    <w:rsid w:val="00DE7131"/>
    <w:rsid w:val="00DF0B3F"/>
    <w:rsid w:val="00DF108E"/>
    <w:rsid w:val="00DF165A"/>
    <w:rsid w:val="00DF1E66"/>
    <w:rsid w:val="00DF20C0"/>
    <w:rsid w:val="00DF280E"/>
    <w:rsid w:val="00DF4357"/>
    <w:rsid w:val="00DF5F6C"/>
    <w:rsid w:val="00DF77D9"/>
    <w:rsid w:val="00E00092"/>
    <w:rsid w:val="00E00A53"/>
    <w:rsid w:val="00E00ADA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4D1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1894"/>
    <w:rsid w:val="00E324B5"/>
    <w:rsid w:val="00E32554"/>
    <w:rsid w:val="00E33021"/>
    <w:rsid w:val="00E33337"/>
    <w:rsid w:val="00E335AA"/>
    <w:rsid w:val="00E33969"/>
    <w:rsid w:val="00E355AE"/>
    <w:rsid w:val="00E35879"/>
    <w:rsid w:val="00E36769"/>
    <w:rsid w:val="00E36AB7"/>
    <w:rsid w:val="00E36B67"/>
    <w:rsid w:val="00E36F3F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47ED2"/>
    <w:rsid w:val="00E50595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41FE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660E1"/>
    <w:rsid w:val="00E70820"/>
    <w:rsid w:val="00E70D32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1DCE"/>
    <w:rsid w:val="00E820DD"/>
    <w:rsid w:val="00E8258E"/>
    <w:rsid w:val="00E82682"/>
    <w:rsid w:val="00E83191"/>
    <w:rsid w:val="00E8394B"/>
    <w:rsid w:val="00E845E9"/>
    <w:rsid w:val="00E845F9"/>
    <w:rsid w:val="00E8520C"/>
    <w:rsid w:val="00E853ED"/>
    <w:rsid w:val="00E854A3"/>
    <w:rsid w:val="00E85715"/>
    <w:rsid w:val="00E85F94"/>
    <w:rsid w:val="00E860A9"/>
    <w:rsid w:val="00E86189"/>
    <w:rsid w:val="00E8696F"/>
    <w:rsid w:val="00E9035F"/>
    <w:rsid w:val="00E90881"/>
    <w:rsid w:val="00E91BD0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6A3"/>
    <w:rsid w:val="00EA1E8A"/>
    <w:rsid w:val="00EA2915"/>
    <w:rsid w:val="00EA35D4"/>
    <w:rsid w:val="00EA4025"/>
    <w:rsid w:val="00EA46E4"/>
    <w:rsid w:val="00EA54FE"/>
    <w:rsid w:val="00EA5827"/>
    <w:rsid w:val="00EA7556"/>
    <w:rsid w:val="00EB15EA"/>
    <w:rsid w:val="00EB19EC"/>
    <w:rsid w:val="00EB1F78"/>
    <w:rsid w:val="00EB23B1"/>
    <w:rsid w:val="00EB2BE9"/>
    <w:rsid w:val="00EB33D7"/>
    <w:rsid w:val="00EB3402"/>
    <w:rsid w:val="00EB3E7B"/>
    <w:rsid w:val="00EB4778"/>
    <w:rsid w:val="00EB4C5D"/>
    <w:rsid w:val="00EB5423"/>
    <w:rsid w:val="00EB5C8D"/>
    <w:rsid w:val="00EB6C19"/>
    <w:rsid w:val="00EB6D7C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4A7C"/>
    <w:rsid w:val="00EC5265"/>
    <w:rsid w:val="00EC5485"/>
    <w:rsid w:val="00EC6739"/>
    <w:rsid w:val="00EC6B59"/>
    <w:rsid w:val="00EC75E9"/>
    <w:rsid w:val="00EC769D"/>
    <w:rsid w:val="00EC7D0A"/>
    <w:rsid w:val="00EC7E89"/>
    <w:rsid w:val="00EC7E9B"/>
    <w:rsid w:val="00ED0764"/>
    <w:rsid w:val="00ED09F8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64A6"/>
    <w:rsid w:val="00EF67BA"/>
    <w:rsid w:val="00EF777E"/>
    <w:rsid w:val="00EF78B6"/>
    <w:rsid w:val="00EF7E72"/>
    <w:rsid w:val="00F01F37"/>
    <w:rsid w:val="00F0327D"/>
    <w:rsid w:val="00F0354F"/>
    <w:rsid w:val="00F044B6"/>
    <w:rsid w:val="00F044C7"/>
    <w:rsid w:val="00F048F2"/>
    <w:rsid w:val="00F10404"/>
    <w:rsid w:val="00F108D2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6ED"/>
    <w:rsid w:val="00F16DA1"/>
    <w:rsid w:val="00F20448"/>
    <w:rsid w:val="00F2166C"/>
    <w:rsid w:val="00F2196D"/>
    <w:rsid w:val="00F24330"/>
    <w:rsid w:val="00F25424"/>
    <w:rsid w:val="00F256FD"/>
    <w:rsid w:val="00F25837"/>
    <w:rsid w:val="00F25C77"/>
    <w:rsid w:val="00F260AC"/>
    <w:rsid w:val="00F26176"/>
    <w:rsid w:val="00F261FF"/>
    <w:rsid w:val="00F264BE"/>
    <w:rsid w:val="00F27C64"/>
    <w:rsid w:val="00F27D8F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296"/>
    <w:rsid w:val="00F429D4"/>
    <w:rsid w:val="00F43C92"/>
    <w:rsid w:val="00F44CF1"/>
    <w:rsid w:val="00F46258"/>
    <w:rsid w:val="00F474D3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5798C"/>
    <w:rsid w:val="00F579DC"/>
    <w:rsid w:val="00F602A3"/>
    <w:rsid w:val="00F60601"/>
    <w:rsid w:val="00F61F67"/>
    <w:rsid w:val="00F63F46"/>
    <w:rsid w:val="00F64BF5"/>
    <w:rsid w:val="00F65382"/>
    <w:rsid w:val="00F65688"/>
    <w:rsid w:val="00F65E26"/>
    <w:rsid w:val="00F67791"/>
    <w:rsid w:val="00F70D08"/>
    <w:rsid w:val="00F71516"/>
    <w:rsid w:val="00F71CEB"/>
    <w:rsid w:val="00F722B3"/>
    <w:rsid w:val="00F7261F"/>
    <w:rsid w:val="00F72B52"/>
    <w:rsid w:val="00F73287"/>
    <w:rsid w:val="00F73AB8"/>
    <w:rsid w:val="00F74BCE"/>
    <w:rsid w:val="00F74EB1"/>
    <w:rsid w:val="00F756D6"/>
    <w:rsid w:val="00F759F0"/>
    <w:rsid w:val="00F75B3B"/>
    <w:rsid w:val="00F75B4E"/>
    <w:rsid w:val="00F75C70"/>
    <w:rsid w:val="00F76E5A"/>
    <w:rsid w:val="00F77FC9"/>
    <w:rsid w:val="00F80784"/>
    <w:rsid w:val="00F8094D"/>
    <w:rsid w:val="00F80ED3"/>
    <w:rsid w:val="00F826C5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46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3F78"/>
    <w:rsid w:val="00FA48D6"/>
    <w:rsid w:val="00FA5C01"/>
    <w:rsid w:val="00FA67A0"/>
    <w:rsid w:val="00FA7EA1"/>
    <w:rsid w:val="00FB1035"/>
    <w:rsid w:val="00FB181C"/>
    <w:rsid w:val="00FB1DC9"/>
    <w:rsid w:val="00FB236A"/>
    <w:rsid w:val="00FB2D22"/>
    <w:rsid w:val="00FB3405"/>
    <w:rsid w:val="00FB34B6"/>
    <w:rsid w:val="00FB3E00"/>
    <w:rsid w:val="00FB42CD"/>
    <w:rsid w:val="00FB4FA4"/>
    <w:rsid w:val="00FB6204"/>
    <w:rsid w:val="00FB66DF"/>
    <w:rsid w:val="00FB6E00"/>
    <w:rsid w:val="00FB774F"/>
    <w:rsid w:val="00FC0313"/>
    <w:rsid w:val="00FC040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D3E"/>
    <w:rsid w:val="00FC6E6F"/>
    <w:rsid w:val="00FC6EEE"/>
    <w:rsid w:val="00FD0911"/>
    <w:rsid w:val="00FD108B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027D"/>
    <w:rsid w:val="00FF1474"/>
    <w:rsid w:val="00FF14DA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B98AD"/>
  <w15:chartTrackingRefBased/>
  <w15:docId w15:val="{03E10871-9641-40AB-B9B7-9866798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character" w:styleId="Hyperlink">
    <w:name w:val="Hyperlink"/>
    <w:rsid w:val="00B81545"/>
    <w:rPr>
      <w:color w:val="0000FF"/>
      <w:u w:val="single"/>
    </w:rPr>
  </w:style>
  <w:style w:type="paragraph" w:styleId="BodyText">
    <w:name w:val="Body Text"/>
    <w:basedOn w:val="Normal"/>
    <w:link w:val="BodyTextChar"/>
    <w:rsid w:val="008533EB"/>
    <w:rPr>
      <w:i/>
      <w:sz w:val="20"/>
      <w:szCs w:val="20"/>
    </w:rPr>
  </w:style>
  <w:style w:type="character" w:customStyle="1" w:styleId="BodyTextChar">
    <w:name w:val="Body Text Char"/>
    <w:link w:val="BodyText"/>
    <w:rsid w:val="008533EB"/>
    <w:rPr>
      <w:i/>
    </w:rPr>
  </w:style>
  <w:style w:type="paragraph" w:styleId="ListParagraph">
    <w:name w:val="List Paragraph"/>
    <w:basedOn w:val="Normal"/>
    <w:uiPriority w:val="1"/>
    <w:qFormat/>
    <w:rsid w:val="008073C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652DA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8478FC"/>
    <w:rPr>
      <w:rFonts w:ascii="Tahoma" w:hAnsi="Tahoma" w:cs="Tahoma"/>
      <w:sz w:val="16"/>
      <w:szCs w:val="16"/>
    </w:rPr>
  </w:style>
  <w:style w:type="paragraph" w:customStyle="1" w:styleId="AODocTxt">
    <w:name w:val="AODocTxt"/>
    <w:basedOn w:val="Normal"/>
    <w:rsid w:val="00F474D3"/>
    <w:pPr>
      <w:numPr>
        <w:numId w:val="4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F474D3"/>
    <w:pPr>
      <w:numPr>
        <w:ilvl w:val="1"/>
      </w:numPr>
    </w:pPr>
  </w:style>
  <w:style w:type="paragraph" w:customStyle="1" w:styleId="AODocTxtL2">
    <w:name w:val="AODocTxtL2"/>
    <w:basedOn w:val="AODocTxt"/>
    <w:rsid w:val="00F474D3"/>
    <w:pPr>
      <w:numPr>
        <w:ilvl w:val="2"/>
      </w:numPr>
    </w:pPr>
  </w:style>
  <w:style w:type="paragraph" w:customStyle="1" w:styleId="AODocTxtL3">
    <w:name w:val="AODocTxtL3"/>
    <w:basedOn w:val="AODocTxt"/>
    <w:rsid w:val="00F474D3"/>
    <w:pPr>
      <w:numPr>
        <w:ilvl w:val="3"/>
      </w:numPr>
    </w:pPr>
  </w:style>
  <w:style w:type="paragraph" w:customStyle="1" w:styleId="AODocTxtL4">
    <w:name w:val="AODocTxtL4"/>
    <w:basedOn w:val="AODocTxt"/>
    <w:rsid w:val="00F474D3"/>
    <w:pPr>
      <w:numPr>
        <w:ilvl w:val="4"/>
      </w:numPr>
    </w:pPr>
  </w:style>
  <w:style w:type="paragraph" w:customStyle="1" w:styleId="AODocTxtL5">
    <w:name w:val="AODocTxtL5"/>
    <w:basedOn w:val="AODocTxt"/>
    <w:rsid w:val="00F474D3"/>
    <w:pPr>
      <w:numPr>
        <w:ilvl w:val="5"/>
      </w:numPr>
    </w:pPr>
  </w:style>
  <w:style w:type="paragraph" w:customStyle="1" w:styleId="AODocTxtL6">
    <w:name w:val="AODocTxtL6"/>
    <w:basedOn w:val="AODocTxt"/>
    <w:rsid w:val="00F474D3"/>
    <w:pPr>
      <w:numPr>
        <w:ilvl w:val="6"/>
      </w:numPr>
    </w:pPr>
  </w:style>
  <w:style w:type="paragraph" w:customStyle="1" w:styleId="AODocTxtL7">
    <w:name w:val="AODocTxtL7"/>
    <w:basedOn w:val="AODocTxt"/>
    <w:rsid w:val="00F474D3"/>
    <w:pPr>
      <w:numPr>
        <w:ilvl w:val="7"/>
      </w:numPr>
    </w:pPr>
  </w:style>
  <w:style w:type="paragraph" w:customStyle="1" w:styleId="AODocTxtL8">
    <w:name w:val="AODocTxtL8"/>
    <w:basedOn w:val="AODocTxt"/>
    <w:rsid w:val="00F474D3"/>
    <w:pPr>
      <w:numPr>
        <w:ilvl w:val="8"/>
      </w:numPr>
    </w:pPr>
  </w:style>
  <w:style w:type="character" w:customStyle="1" w:styleId="AO1Char">
    <w:name w:val="AO(1) Char"/>
    <w:link w:val="AO1"/>
    <w:locked/>
    <w:rsid w:val="00F474D3"/>
    <w:rPr>
      <w:rFonts w:eastAsia="SimSun"/>
      <w:sz w:val="22"/>
      <w:szCs w:val="22"/>
      <w:lang w:val="en-GB"/>
    </w:rPr>
  </w:style>
  <w:style w:type="paragraph" w:customStyle="1" w:styleId="AO1">
    <w:name w:val="AO(1)"/>
    <w:basedOn w:val="Normal"/>
    <w:next w:val="AODocTxt"/>
    <w:link w:val="AO1Char"/>
    <w:rsid w:val="00F474D3"/>
    <w:pPr>
      <w:numPr>
        <w:numId w:val="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Bullet">
    <w:name w:val="AOBullet"/>
    <w:basedOn w:val="Normal"/>
    <w:rsid w:val="00F474D3"/>
    <w:pPr>
      <w:numPr>
        <w:numId w:val="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B349DC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link w:val="FootnoteText"/>
    <w:semiHidden/>
    <w:rsid w:val="00B349DC"/>
    <w:rPr>
      <w:rFonts w:ascii="Switzerland-Ro" w:hAnsi="Switzerland-Ro"/>
    </w:rPr>
  </w:style>
  <w:style w:type="paragraph" w:customStyle="1" w:styleId="AOHead1">
    <w:name w:val="AOHead1"/>
    <w:basedOn w:val="Normal"/>
    <w:next w:val="Normal"/>
    <w:rsid w:val="00990604"/>
    <w:pPr>
      <w:keepNext/>
      <w:numPr>
        <w:numId w:val="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990604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990604"/>
    <w:pPr>
      <w:numPr>
        <w:ilvl w:val="2"/>
        <w:numId w:val="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990604"/>
    <w:pPr>
      <w:numPr>
        <w:ilvl w:val="3"/>
        <w:numId w:val="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990604"/>
    <w:pPr>
      <w:numPr>
        <w:ilvl w:val="4"/>
        <w:numId w:val="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990604"/>
    <w:pPr>
      <w:numPr>
        <w:ilvl w:val="5"/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D2263C"/>
    <w:pPr>
      <w:spacing w:after="140" w:line="280" w:lineRule="atLeast"/>
      <w:ind w:left="720"/>
    </w:pPr>
    <w:rPr>
      <w:rFonts w:eastAsia="Calibri"/>
      <w:sz w:val="20"/>
      <w:szCs w:val="20"/>
    </w:rPr>
  </w:style>
  <w:style w:type="paragraph" w:styleId="Revision">
    <w:name w:val="Revision"/>
    <w:hidden/>
    <w:uiPriority w:val="99"/>
    <w:semiHidden/>
    <w:rsid w:val="00B11DD4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21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5E4"/>
  </w:style>
  <w:style w:type="character" w:styleId="CommentReference">
    <w:name w:val="annotation reference"/>
    <w:uiPriority w:val="99"/>
    <w:semiHidden/>
    <w:unhideWhenUsed/>
    <w:rsid w:val="000215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5E4"/>
    <w:rPr>
      <w:b/>
      <w:bCs/>
    </w:rPr>
  </w:style>
  <w:style w:type="character" w:customStyle="1" w:styleId="CommentSubjectChar">
    <w:name w:val="Comment Subject Char"/>
    <w:link w:val="CommentSubject"/>
    <w:semiHidden/>
    <w:rsid w:val="0002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6E06-2805-43B8-B6E5-C63607580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3C4D8-CBDB-402E-A260-B43B4967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A9397-F761-48F4-951D-2522279F2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09A17-C472-43E6-A8E2-02024AA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juridice_AGEA 21 aprilie 2023</vt:lpstr>
    </vt:vector>
  </TitlesOfParts>
  <Company>Franklin Templeton Investments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juridice_AGEA 21 aprilie 2023</dc:title>
  <dc:subject/>
  <dc:creator>Cazan, Teodora</dc:creator>
  <cp:keywords/>
  <cp:lastModifiedBy>Cazan, Teodora</cp:lastModifiedBy>
  <cp:revision>7</cp:revision>
  <cp:lastPrinted>2015-02-27T08:53:00Z</cp:lastPrinted>
  <dcterms:created xsi:type="dcterms:W3CDTF">2023-12-22T13:37:00Z</dcterms:created>
  <dcterms:modified xsi:type="dcterms:W3CDTF">2023-12-22T16:49:00Z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